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09D" w:rsidRPr="0014609D" w:rsidRDefault="0014609D" w:rsidP="00146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КРАЕВОЕ ГОСУДАРСТВЕННОЕ БЮДЖЕТНОЕ</w:t>
      </w:r>
    </w:p>
    <w:p w:rsidR="0014609D" w:rsidRPr="0014609D" w:rsidRDefault="0014609D" w:rsidP="00146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14609D" w:rsidRPr="0014609D" w:rsidRDefault="0014609D" w:rsidP="00146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«ЛАЗОВСКИЙ КОЛЛЕДЖ ТЕХНОЛОГИЙ И ТУРИЗМА»</w:t>
      </w: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4609D">
        <w:rPr>
          <w:rFonts w:ascii="Times New Roman" w:eastAsia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профессионального модуля</w:t>
      </w: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7B4F" w:rsidRDefault="004C7B4F" w:rsidP="004C7B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838">
        <w:rPr>
          <w:rFonts w:ascii="Times New Roman" w:hAnsi="Times New Roman" w:cs="Times New Roman"/>
          <w:b/>
          <w:sz w:val="28"/>
        </w:rPr>
        <w:t xml:space="preserve">ПМ 05. </w:t>
      </w:r>
      <w:r w:rsidRPr="00FC3838">
        <w:rPr>
          <w:rFonts w:ascii="Times New Roman" w:hAnsi="Times New Roman" w:cs="Times New Roman"/>
          <w:b/>
          <w:sz w:val="28"/>
          <w:szCs w:val="28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FC3838" w:rsidRP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609D">
        <w:rPr>
          <w:rFonts w:ascii="Times New Roman" w:hAnsi="Times New Roman" w:cs="Times New Roman"/>
          <w:sz w:val="28"/>
          <w:szCs w:val="28"/>
        </w:rPr>
        <w:t>По программе подготовки квалифицированных рабочих, служащих</w:t>
      </w: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609D">
        <w:rPr>
          <w:rFonts w:ascii="Times New Roman" w:hAnsi="Times New Roman" w:cs="Times New Roman"/>
          <w:sz w:val="28"/>
          <w:szCs w:val="28"/>
        </w:rPr>
        <w:t>для профессии: естественнонаучного профиля</w:t>
      </w: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609D">
        <w:rPr>
          <w:rFonts w:ascii="Times New Roman" w:hAnsi="Times New Roman" w:cs="Times New Roman"/>
          <w:sz w:val="28"/>
          <w:szCs w:val="28"/>
        </w:rPr>
        <w:t xml:space="preserve"> 43.01.09 Повар кондитер</w:t>
      </w: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609D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609D">
        <w:rPr>
          <w:rFonts w:ascii="Times New Roman" w:hAnsi="Times New Roman" w:cs="Times New Roman"/>
          <w:sz w:val="28"/>
          <w:szCs w:val="28"/>
        </w:rPr>
        <w:t>Срок освоения 3 года 10 месяцев</w:t>
      </w: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Default="0014609D" w:rsidP="00FC3838">
      <w:pPr>
        <w:rPr>
          <w:rFonts w:ascii="Times New Roman" w:eastAsia="MS Mincho" w:hAnsi="Times New Roman" w:cs="Times New Roman"/>
          <w:sz w:val="24"/>
          <w:szCs w:val="24"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с. Лазо 20___г</w:t>
      </w:r>
    </w:p>
    <w:p w:rsidR="0014609D" w:rsidRPr="0014609D" w:rsidRDefault="0014609D" w:rsidP="0014609D">
      <w:pPr>
        <w:tabs>
          <w:tab w:val="left" w:pos="12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профессионального модуля </w:t>
      </w:r>
      <w:r w:rsidRPr="0014609D">
        <w:rPr>
          <w:rFonts w:ascii="Times New Roman" w:hAnsi="Times New Roman" w:cs="Times New Roman"/>
          <w:sz w:val="28"/>
          <w:szCs w:val="28"/>
        </w:rP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  <w:r w:rsidRPr="0014609D">
        <w:rPr>
          <w:rFonts w:ascii="Times New Roman" w:eastAsia="MS Mincho" w:hAnsi="Times New Roman" w:cs="Times New Roman"/>
          <w:i/>
          <w:sz w:val="28"/>
          <w:szCs w:val="28"/>
        </w:rPr>
        <w:t xml:space="preserve"> </w:t>
      </w:r>
      <w:r w:rsidRPr="0014609D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рабочих, служащих</w:t>
      </w:r>
      <w:r w:rsidRPr="001460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4609D">
        <w:rPr>
          <w:rFonts w:ascii="Times New Roman" w:eastAsia="Times New Roman" w:hAnsi="Times New Roman" w:cs="Times New Roman"/>
          <w:sz w:val="28"/>
          <w:szCs w:val="28"/>
        </w:rPr>
        <w:t xml:space="preserve">43.01.09. Повар, кондитер </w:t>
      </w:r>
      <w:r w:rsidRPr="0014609D">
        <w:rPr>
          <w:rFonts w:ascii="Times New Roman" w:eastAsia="MS Mincho" w:hAnsi="Times New Roman" w:cs="Times New Roman"/>
          <w:sz w:val="24"/>
          <w:szCs w:val="24"/>
        </w:rPr>
        <w:t xml:space="preserve">от </w:t>
      </w:r>
      <w:r w:rsidRPr="0014609D">
        <w:rPr>
          <w:rFonts w:ascii="Times New Roman" w:eastAsia="MS Mincho" w:hAnsi="Times New Roman" w:cs="Times New Roman"/>
          <w:sz w:val="28"/>
          <w:szCs w:val="28"/>
        </w:rPr>
        <w:t>09.12.2016г    № 1569</w:t>
      </w:r>
    </w:p>
    <w:p w:rsidR="0014609D" w:rsidRPr="0014609D" w:rsidRDefault="0014609D" w:rsidP="0014609D">
      <w:pPr>
        <w:tabs>
          <w:tab w:val="left" w:pos="1216"/>
        </w:tabs>
        <w:spacing w:after="0" w:line="240" w:lineRule="auto"/>
        <w:rPr>
          <w:rFonts w:ascii="Times New Roman" w:eastAsia="MS Mincho" w:hAnsi="Times New Roman" w:cs="Times New Roman"/>
          <w:i/>
          <w:sz w:val="28"/>
          <w:szCs w:val="28"/>
        </w:rPr>
      </w:pPr>
    </w:p>
    <w:p w:rsidR="0014609D" w:rsidRPr="0014609D" w:rsidRDefault="0014609D" w:rsidP="001460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КГБ ПОУ «Лазовский колледж технологий и туризма»</w:t>
      </w:r>
    </w:p>
    <w:p w:rsidR="0014609D" w:rsidRP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РАССМОТРЕНО</w:t>
      </w:r>
    </w:p>
    <w:p w:rsidR="0014609D" w:rsidRP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цикловой комиссией</w:t>
      </w:r>
    </w:p>
    <w:p w:rsidR="0014609D" w:rsidRP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 xml:space="preserve"> Протокол №___ «___» ___________20___г</w:t>
      </w:r>
    </w:p>
    <w:p w:rsid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09D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14609D" w:rsidRP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14609D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</w:t>
      </w:r>
      <w:r w:rsidRPr="0014609D">
        <w:rPr>
          <w:rFonts w:ascii="Times New Roman" w:eastAsia="Times New Roman" w:hAnsi="Times New Roman" w:cs="Times New Roman"/>
          <w:sz w:val="16"/>
          <w:szCs w:val="16"/>
        </w:rPr>
        <w:t>ФИО</w:t>
      </w:r>
    </w:p>
    <w:p w:rsidR="0014609D" w:rsidRP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14609D" w:rsidRP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Зам. директора по УПР</w:t>
      </w:r>
    </w:p>
    <w:p w:rsid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14609D" w:rsidRPr="00A17BA3" w:rsidRDefault="00A17BA3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="0014609D" w:rsidRPr="00A17BA3">
        <w:rPr>
          <w:rFonts w:ascii="Times New Roman" w:eastAsia="Times New Roman" w:hAnsi="Times New Roman" w:cs="Times New Roman"/>
          <w:sz w:val="16"/>
          <w:szCs w:val="16"/>
        </w:rPr>
        <w:t>ФИО</w:t>
      </w:r>
    </w:p>
    <w:p w:rsidR="0014609D" w:rsidRPr="0014609D" w:rsidRDefault="00A17BA3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r w:rsidR="0014609D" w:rsidRPr="0014609D">
        <w:rPr>
          <w:rFonts w:ascii="Times New Roman" w:eastAsia="Times New Roman" w:hAnsi="Times New Roman" w:cs="Times New Roman"/>
          <w:sz w:val="28"/>
          <w:szCs w:val="28"/>
        </w:rPr>
        <w:t xml:space="preserve">      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09D" w:rsidRPr="0014609D">
        <w:rPr>
          <w:rFonts w:ascii="Times New Roman" w:eastAsia="Times New Roman" w:hAnsi="Times New Roman" w:cs="Times New Roman"/>
          <w:sz w:val="28"/>
          <w:szCs w:val="28"/>
        </w:rPr>
        <w:t>_____________ 20    г</w:t>
      </w:r>
    </w:p>
    <w:p w:rsidR="0014609D" w:rsidRP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4609D" w:rsidRPr="0014609D" w:rsidRDefault="0014609D" w:rsidP="0014609D">
      <w:pPr>
        <w:autoSpaceDE w:val="0"/>
        <w:autoSpaceDN w:val="0"/>
        <w:adjustRightInd w:val="0"/>
        <w:spacing w:after="0"/>
        <w:rPr>
          <w:rFonts w:ascii="Times New Roman" w:eastAsia="ArialMT" w:hAnsi="Times New Roman" w:cs="Times New Roman"/>
          <w:sz w:val="28"/>
          <w:szCs w:val="28"/>
        </w:rPr>
      </w:pPr>
      <w:r w:rsidRPr="0014609D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14609D" w:rsidRPr="0014609D" w:rsidRDefault="0014609D" w:rsidP="001460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4609D">
        <w:rPr>
          <w:rFonts w:ascii="Times New Roman" w:eastAsia="Times New Roman" w:hAnsi="Times New Roman" w:cs="Times New Roman"/>
          <w:sz w:val="28"/>
          <w:szCs w:val="28"/>
          <w:u w:val="single"/>
        </w:rPr>
        <w:t>Матвеенко Наталья Александровна            преподаватель</w:t>
      </w: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  <w:r w:rsidRPr="0014609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Ф.И.О., ученая степень, звание, должность</w:t>
      </w:r>
      <w:r w:rsidRPr="0014609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  <w:t xml:space="preserve"> </w:t>
      </w:r>
    </w:p>
    <w:p w:rsidR="0014609D" w:rsidRPr="0014609D" w:rsidRDefault="0014609D" w:rsidP="00146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4609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  <w:br w:type="page"/>
      </w:r>
    </w:p>
    <w:p w:rsidR="004C7B4F" w:rsidRPr="00CC624D" w:rsidRDefault="004C7B4F" w:rsidP="004C7B4F">
      <w:pPr>
        <w:rPr>
          <w:rFonts w:ascii="Times New Roman" w:hAnsi="Times New Roman" w:cs="Times New Roman"/>
          <w:b/>
          <w:i/>
        </w:rPr>
        <w:sectPr w:rsidR="004C7B4F" w:rsidRPr="00CC624D" w:rsidSect="009977DA">
          <w:pgSz w:w="11906" w:h="16838"/>
          <w:pgMar w:top="1134" w:right="850" w:bottom="1134" w:left="1701" w:header="708" w:footer="708" w:gutter="0"/>
          <w:cols w:space="720"/>
        </w:sectPr>
      </w:pPr>
    </w:p>
    <w:p w:rsidR="00A17BA3" w:rsidRPr="00A17BA3" w:rsidRDefault="00A17BA3" w:rsidP="00A17BA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FC3838" w:rsidRDefault="00FC3838" w:rsidP="00FC3838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11088" w:type="dxa"/>
        <w:tblInd w:w="-885" w:type="dxa"/>
        <w:tblLook w:val="01E0" w:firstRow="1" w:lastRow="1" w:firstColumn="1" w:lastColumn="1" w:noHBand="0" w:noVBand="0"/>
      </w:tblPr>
      <w:tblGrid>
        <w:gridCol w:w="9640"/>
        <w:gridCol w:w="1448"/>
      </w:tblGrid>
      <w:tr w:rsidR="00A17BA3" w:rsidRPr="00A17BA3" w:rsidTr="00A17BA3">
        <w:trPr>
          <w:trHeight w:val="526"/>
        </w:trPr>
        <w:tc>
          <w:tcPr>
            <w:tcW w:w="9640" w:type="dxa"/>
          </w:tcPr>
          <w:p w:rsidR="00A17BA3" w:rsidRPr="00A17BA3" w:rsidRDefault="00A17BA3" w:rsidP="00A17BA3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448" w:type="dxa"/>
          </w:tcPr>
          <w:p w:rsidR="00A17BA3" w:rsidRPr="00A17BA3" w:rsidRDefault="00A17BA3" w:rsidP="00A1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17B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стр</w:t>
            </w:r>
          </w:p>
        </w:tc>
      </w:tr>
      <w:tr w:rsidR="00A17BA3" w:rsidRPr="00A17BA3" w:rsidTr="00A17BA3">
        <w:trPr>
          <w:trHeight w:val="526"/>
        </w:trPr>
        <w:tc>
          <w:tcPr>
            <w:tcW w:w="9640" w:type="dxa"/>
          </w:tcPr>
          <w:p w:rsidR="00A17BA3" w:rsidRPr="00A17BA3" w:rsidRDefault="00A17BA3" w:rsidP="00A17BA3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17BA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1. ПАСПОРТ примерной ПРОГРАММЫ ПРОФЕССИОНАЛЬНОГО МОДУЛЯ</w:t>
            </w:r>
          </w:p>
        </w:tc>
        <w:tc>
          <w:tcPr>
            <w:tcW w:w="1448" w:type="dxa"/>
          </w:tcPr>
          <w:p w:rsidR="00A17BA3" w:rsidRPr="00A17BA3" w:rsidRDefault="00A17BA3" w:rsidP="00A1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17B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4-6</w:t>
            </w:r>
          </w:p>
        </w:tc>
      </w:tr>
      <w:tr w:rsidR="00A17BA3" w:rsidRPr="00A17BA3" w:rsidTr="00A17BA3">
        <w:trPr>
          <w:trHeight w:val="547"/>
        </w:trPr>
        <w:tc>
          <w:tcPr>
            <w:tcW w:w="9640" w:type="dxa"/>
          </w:tcPr>
          <w:p w:rsidR="00A17BA3" w:rsidRPr="00A17BA3" w:rsidRDefault="00A17BA3" w:rsidP="00A17BA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17BA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</w:tc>
        <w:tc>
          <w:tcPr>
            <w:tcW w:w="1448" w:type="dxa"/>
          </w:tcPr>
          <w:p w:rsidR="00A17BA3" w:rsidRPr="00A17BA3" w:rsidRDefault="00A17BA3" w:rsidP="00A1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17B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7</w:t>
            </w:r>
          </w:p>
        </w:tc>
      </w:tr>
      <w:tr w:rsidR="00A17BA3" w:rsidRPr="00A17BA3" w:rsidTr="00A17BA3">
        <w:trPr>
          <w:trHeight w:val="711"/>
        </w:trPr>
        <w:tc>
          <w:tcPr>
            <w:tcW w:w="9640" w:type="dxa"/>
          </w:tcPr>
          <w:p w:rsidR="00A17BA3" w:rsidRPr="00A17BA3" w:rsidRDefault="00A17BA3" w:rsidP="00A17BA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17BA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3. СТРУКТУРА и ПРИМЕРНОЕ содержание профессионального модуля</w:t>
            </w:r>
          </w:p>
        </w:tc>
        <w:tc>
          <w:tcPr>
            <w:tcW w:w="1448" w:type="dxa"/>
          </w:tcPr>
          <w:p w:rsidR="00A17BA3" w:rsidRPr="00A17BA3" w:rsidRDefault="00A17BA3" w:rsidP="00A1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17B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8-15</w:t>
            </w:r>
          </w:p>
        </w:tc>
      </w:tr>
      <w:tr w:rsidR="00A17BA3" w:rsidRPr="00A17BA3" w:rsidTr="00A17BA3">
        <w:trPr>
          <w:trHeight w:val="423"/>
        </w:trPr>
        <w:tc>
          <w:tcPr>
            <w:tcW w:w="9640" w:type="dxa"/>
          </w:tcPr>
          <w:p w:rsidR="00A17BA3" w:rsidRPr="00A17BA3" w:rsidRDefault="00A17BA3" w:rsidP="00A17BA3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17BA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4 условия реализации программы ПРОФЕССИОНАЛЬНОГО МОДУЛЯ</w:t>
            </w:r>
          </w:p>
        </w:tc>
        <w:tc>
          <w:tcPr>
            <w:tcW w:w="1448" w:type="dxa"/>
          </w:tcPr>
          <w:p w:rsidR="00A17BA3" w:rsidRPr="00A17BA3" w:rsidRDefault="00A17BA3" w:rsidP="00A1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17B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16-19</w:t>
            </w:r>
          </w:p>
        </w:tc>
      </w:tr>
      <w:tr w:rsidR="00A17BA3" w:rsidRPr="00A17BA3" w:rsidTr="00A17BA3">
        <w:trPr>
          <w:trHeight w:val="826"/>
        </w:trPr>
        <w:tc>
          <w:tcPr>
            <w:tcW w:w="9640" w:type="dxa"/>
          </w:tcPr>
          <w:p w:rsidR="00A17BA3" w:rsidRPr="00A17BA3" w:rsidRDefault="00A17BA3" w:rsidP="00A17BA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17BA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A17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A17B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48" w:type="dxa"/>
          </w:tcPr>
          <w:p w:rsidR="00A17BA3" w:rsidRPr="00A17BA3" w:rsidRDefault="00A17BA3" w:rsidP="00A17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17B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20-24</w:t>
            </w:r>
          </w:p>
        </w:tc>
      </w:tr>
    </w:tbl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4C7B4F">
      <w:pPr>
        <w:jc w:val="center"/>
        <w:rPr>
          <w:rFonts w:ascii="Times New Roman" w:hAnsi="Times New Roman" w:cs="Times New Roman"/>
          <w:b/>
          <w:i/>
        </w:rPr>
      </w:pPr>
    </w:p>
    <w:p w:rsidR="00FC3838" w:rsidRDefault="00FC3838" w:rsidP="00A17BA3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A17BA3" w:rsidRPr="00A17BA3" w:rsidRDefault="00A17BA3" w:rsidP="00A17B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1. ПАСПОРТ ПРОГРАММЫ ПРОФЕССИОНАЛЬНОГО МОДУЛЯ</w:t>
      </w:r>
    </w:p>
    <w:p w:rsidR="00A17BA3" w:rsidRPr="00A17BA3" w:rsidRDefault="00A17BA3" w:rsidP="00A17BA3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BA3">
        <w:rPr>
          <w:rFonts w:ascii="Times New Roman" w:eastAsia="MS Mincho" w:hAnsi="Times New Roman" w:cs="Times New Roman"/>
          <w:sz w:val="28"/>
          <w:szCs w:val="28"/>
        </w:rPr>
        <w:t>01Приготовление и подготовка к реализации полуфабрикатов для блюд, кулинарных изделий разнообразного ассортимента</w:t>
      </w:r>
      <w:r w:rsidRPr="00A17BA3">
        <w:rPr>
          <w:rFonts w:ascii="Times New Roman" w:eastAsia="MS Mincho" w:hAnsi="Times New Roman" w:cs="Times New Roman"/>
          <w:sz w:val="24"/>
          <w:szCs w:val="24"/>
        </w:rPr>
        <w:t xml:space="preserve">  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iCs/>
          <w:sz w:val="28"/>
          <w:szCs w:val="28"/>
        </w:rPr>
        <w:t>код и наименование профессионального модуля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bCs/>
          <w:sz w:val="28"/>
          <w:szCs w:val="28"/>
        </w:rPr>
        <w:t>1.1. Область применения программы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bCs/>
          <w:sz w:val="28"/>
          <w:szCs w:val="28"/>
        </w:rPr>
        <w:t>Программа профессионального модуля</w:t>
      </w:r>
      <w:r w:rsidRPr="00A17BA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A17BA3">
        <w:rPr>
          <w:rFonts w:ascii="Times New Roman" w:eastAsia="MS Mincho" w:hAnsi="Times New Roman" w:cs="Times New Roman"/>
          <w:sz w:val="28"/>
          <w:szCs w:val="28"/>
        </w:rPr>
        <w:t>01Приготовление и подготовка к реализации полуфабрикатов для блюд, кулинарных изделий разнообразного ассортимента</w:t>
      </w:r>
      <w:r w:rsidRPr="00A17BA3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A17BA3">
        <w:rPr>
          <w:rFonts w:ascii="Times New Roman" w:eastAsia="Times New Roman" w:hAnsi="Times New Roman" w:cs="Times New Roman"/>
          <w:bCs/>
          <w:sz w:val="28"/>
          <w:szCs w:val="28"/>
        </w:rPr>
        <w:t>- является частью программы подготовки  квалифицированных рабочих, служащих в соответствии с ФГОС</w:t>
      </w:r>
      <w:r w:rsidRPr="00A17BA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A17BA3">
        <w:rPr>
          <w:rFonts w:ascii="Times New Roman" w:eastAsia="MS Mincho" w:hAnsi="Times New Roman" w:cs="Times New Roman"/>
          <w:sz w:val="28"/>
          <w:szCs w:val="28"/>
        </w:rPr>
        <w:t>от  09.12.2016г  № 1569</w:t>
      </w:r>
      <w:r w:rsidRPr="00A17BA3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профессии/ специальности СПО</w:t>
      </w:r>
      <w:r w:rsidRPr="00A17BA3">
        <w:rPr>
          <w:rFonts w:ascii="Times New Roman" w:eastAsia="Times New Roman" w:hAnsi="Times New Roman" w:cs="Times New Roman"/>
          <w:sz w:val="28"/>
          <w:szCs w:val="28"/>
        </w:rPr>
        <w:t xml:space="preserve">   43.01.09  повар кондитер, относящийся к укрупненной группе профессий, специальностей 43.00.00 Сервиз и туризм,</w:t>
      </w:r>
      <w:r w:rsidRPr="00A17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7BA3">
        <w:rPr>
          <w:rFonts w:ascii="Times New Roman" w:eastAsia="Times New Roman" w:hAnsi="Times New Roman" w:cs="Times New Roman"/>
          <w:sz w:val="28"/>
          <w:szCs w:val="28"/>
        </w:rPr>
        <w:t>учетом передового международного опыта движения World Skills International, на основании компетенции WSR и с учетом профессионального стандарта.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_____________________________________________________________________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iCs/>
          <w:sz w:val="28"/>
          <w:szCs w:val="28"/>
        </w:rPr>
        <w:t>(код, название)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bCs/>
          <w:sz w:val="28"/>
          <w:szCs w:val="28"/>
        </w:rPr>
        <w:t>Программа профессионального модуля может быть использована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sz w:val="28"/>
          <w:szCs w:val="28"/>
        </w:rPr>
        <w:t>в профессиональном дополнительном образовании и профессиональной подготовке работников в области общественного питания при наличии основного общего образования, а также среднего (полного) общего образования.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sz w:val="28"/>
          <w:szCs w:val="28"/>
        </w:rPr>
        <w:t xml:space="preserve"> 16675 Повар 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sz w:val="28"/>
          <w:szCs w:val="28"/>
        </w:rPr>
        <w:t>16399 Официант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sz w:val="28"/>
          <w:szCs w:val="28"/>
        </w:rPr>
        <w:t xml:space="preserve"> 11301 Буфетчик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sz w:val="28"/>
          <w:szCs w:val="28"/>
        </w:rPr>
        <w:t xml:space="preserve"> 16476 Пекарь-мастер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sz w:val="28"/>
          <w:szCs w:val="28"/>
        </w:rPr>
        <w:t xml:space="preserve"> 12901 Кондитер</w:t>
      </w:r>
    </w:p>
    <w:p w:rsidR="00A17BA3" w:rsidRPr="00A17BA3" w:rsidRDefault="00A17BA3" w:rsidP="00A17BA3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</w:p>
    <w:p w:rsidR="00FC3838" w:rsidRPr="00A17BA3" w:rsidRDefault="00A17BA3" w:rsidP="00A17BA3">
      <w:pPr>
        <w:tabs>
          <w:tab w:val="left" w:pos="-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851" w:right="-185"/>
        <w:jc w:val="both"/>
        <w:rPr>
          <w:rFonts w:ascii="Times New Roman" w:hAnsi="Times New Roman" w:cs="Times New Roman"/>
          <w:sz w:val="28"/>
          <w:szCs w:val="28"/>
        </w:rPr>
      </w:pPr>
      <w:r w:rsidRPr="00A17BA3">
        <w:rPr>
          <w:rFonts w:ascii="Times New Roman" w:eastAsia="Times New Roman" w:hAnsi="Times New Roman" w:cs="Times New Roman"/>
          <w:sz w:val="28"/>
          <w:szCs w:val="28"/>
        </w:rPr>
        <w:t xml:space="preserve">дисциплина входит в профессиональный цикл; - является частью основной профессиональной образовательной программы в соответствии с ФГОС по профессии 43.01.09 Повар, кондитер в части освоения основного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C3838" w:rsidRPr="00A17BA3">
        <w:rPr>
          <w:rFonts w:ascii="Times New Roman" w:hAnsi="Times New Roman" w:cs="Times New Roman"/>
          <w:sz w:val="28"/>
          <w:szCs w:val="28"/>
        </w:rPr>
        <w:t xml:space="preserve"> части освоения основного вида деятельности (ВД):</w:t>
      </w:r>
    </w:p>
    <w:p w:rsidR="00FC3838" w:rsidRPr="00A17BA3" w:rsidRDefault="000B48EA" w:rsidP="00A17BA3">
      <w:pPr>
        <w:tabs>
          <w:tab w:val="left" w:pos="-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851" w:right="-185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B48EA">
        <w:rPr>
          <w:rFonts w:ascii="Times New Roman" w:eastAsia="MS Mincho" w:hAnsi="Times New Roman" w:cs="Times New Roman"/>
          <w:sz w:val="28"/>
          <w:szCs w:val="28"/>
        </w:rPr>
        <w:t xml:space="preserve">приготовление, оформление и подготовка к реализации хлебобулочных, мучных кондитерских изделий разнообразного ассортимента. </w:t>
      </w:r>
      <w:r w:rsidR="00FC3838" w:rsidRPr="00A17BA3">
        <w:rPr>
          <w:rFonts w:ascii="Times New Roman" w:eastAsia="MS Mincho" w:hAnsi="Times New Roman" w:cs="Times New Roman"/>
          <w:sz w:val="28"/>
          <w:szCs w:val="28"/>
        </w:rPr>
        <w:t>(ПК):</w:t>
      </w:r>
    </w:p>
    <w:p w:rsidR="00FC3838" w:rsidRPr="00A17BA3" w:rsidRDefault="00FC3838" w:rsidP="00A17BA3">
      <w:pPr>
        <w:tabs>
          <w:tab w:val="left" w:pos="-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851" w:right="-185"/>
        <w:jc w:val="both"/>
        <w:rPr>
          <w:rFonts w:ascii="Times New Roman" w:hAnsi="Times New Roman" w:cs="Times New Roman"/>
          <w:sz w:val="28"/>
          <w:szCs w:val="28"/>
        </w:rPr>
      </w:pPr>
      <w:r w:rsidRPr="00A17BA3">
        <w:rPr>
          <w:rFonts w:ascii="Times New Roman" w:eastAsia="MS Mincho" w:hAnsi="Times New Roman" w:cs="Times New Roman"/>
          <w:sz w:val="28"/>
          <w:szCs w:val="28"/>
        </w:rPr>
        <w:t>ПК 5.1</w:t>
      </w:r>
      <w:r w:rsidRPr="00A17BA3">
        <w:rPr>
          <w:rFonts w:ascii="Times New Roman" w:hAnsi="Times New Roman" w:cs="Times New Roman"/>
          <w:sz w:val="28"/>
          <w:szCs w:val="28"/>
        </w:rPr>
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</w:r>
    </w:p>
    <w:p w:rsidR="00FC3838" w:rsidRPr="00A17BA3" w:rsidRDefault="00FC3838" w:rsidP="00A17BA3">
      <w:pPr>
        <w:tabs>
          <w:tab w:val="left" w:pos="-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851" w:right="-185"/>
        <w:jc w:val="both"/>
        <w:rPr>
          <w:rFonts w:ascii="Times New Roman" w:hAnsi="Times New Roman" w:cs="Times New Roman"/>
          <w:sz w:val="28"/>
          <w:szCs w:val="28"/>
        </w:rPr>
      </w:pPr>
      <w:r w:rsidRPr="00A17BA3">
        <w:rPr>
          <w:rFonts w:ascii="Times New Roman" w:hAnsi="Times New Roman" w:cs="Times New Roman"/>
          <w:sz w:val="28"/>
          <w:szCs w:val="28"/>
        </w:rPr>
        <w:t>ПК 5.2Осуществлять приготовление и подготовку к использованию отделочных полуфабрикатов для хлебобулочных, мучных кондитерских изделий</w:t>
      </w:r>
    </w:p>
    <w:p w:rsidR="00FC3838" w:rsidRPr="00A17BA3" w:rsidRDefault="00A17BA3" w:rsidP="00A17BA3">
      <w:pPr>
        <w:tabs>
          <w:tab w:val="left" w:pos="-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851" w:right="-185"/>
        <w:jc w:val="both"/>
        <w:rPr>
          <w:rFonts w:ascii="Times New Roman" w:hAnsi="Times New Roman" w:cs="Times New Roman"/>
          <w:sz w:val="28"/>
          <w:szCs w:val="28"/>
        </w:rPr>
      </w:pPr>
      <w:r w:rsidRPr="00A17BA3">
        <w:rPr>
          <w:rFonts w:ascii="Times New Roman" w:hAnsi="Times New Roman" w:cs="Times New Roman"/>
          <w:sz w:val="28"/>
          <w:szCs w:val="28"/>
        </w:rPr>
        <w:t>ПК 5</w:t>
      </w:r>
      <w:r w:rsidR="00FC3838" w:rsidRPr="00A17BA3">
        <w:rPr>
          <w:rFonts w:ascii="Times New Roman" w:hAnsi="Times New Roman" w:cs="Times New Roman"/>
          <w:sz w:val="28"/>
          <w:szCs w:val="28"/>
        </w:rPr>
        <w:t>.3Осуществлять изготовление, творческое оформление, подготовку к реализации хлебобулочных изделий и хлеба разнообразного ассортимента</w:t>
      </w:r>
    </w:p>
    <w:p w:rsidR="00A17BA3" w:rsidRDefault="00FC3838" w:rsidP="00A17BA3">
      <w:pPr>
        <w:tabs>
          <w:tab w:val="left" w:pos="-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851" w:right="-185"/>
        <w:jc w:val="both"/>
        <w:rPr>
          <w:rFonts w:ascii="Times New Roman" w:hAnsi="Times New Roman" w:cs="Times New Roman"/>
          <w:sz w:val="28"/>
          <w:szCs w:val="28"/>
        </w:rPr>
      </w:pPr>
      <w:r w:rsidRPr="00A17BA3">
        <w:rPr>
          <w:rFonts w:ascii="Times New Roman" w:hAnsi="Times New Roman" w:cs="Times New Roman"/>
          <w:sz w:val="28"/>
          <w:szCs w:val="28"/>
        </w:rPr>
        <w:t>ПК 5.4Осуществлять изготовление, творческое оформление, подготовку к реализации мучных кондитерских изделий разнообразного ассортимента</w:t>
      </w:r>
    </w:p>
    <w:p w:rsidR="006F49EF" w:rsidRDefault="00FC3838" w:rsidP="006F49EF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A17BA3">
        <w:rPr>
          <w:rFonts w:ascii="Times New Roman" w:hAnsi="Times New Roman" w:cs="Times New Roman"/>
          <w:sz w:val="28"/>
          <w:szCs w:val="28"/>
        </w:rPr>
        <w:lastRenderedPageBreak/>
        <w:t>ПК 5.5Осуществлять изготовление, творческое оформление, подготовку к реализации пирожных и тортов разнообразного ассортимента</w:t>
      </w:r>
    </w:p>
    <w:p w:rsidR="006F49EF" w:rsidRPr="006F49EF" w:rsidRDefault="006F49EF" w:rsidP="006F49E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9EF">
        <w:rPr>
          <w:rFonts w:ascii="Times New Roman" w:eastAsia="Times New Roman" w:hAnsi="Times New Roman" w:cs="Times New Roman"/>
          <w:sz w:val="28"/>
          <w:szCs w:val="28"/>
        </w:rPr>
        <w:t xml:space="preserve">Программа профессионального модуля может быть использована в профессиональной подготовке, повышении квалификации, переподготовке </w:t>
      </w:r>
    </w:p>
    <w:p w:rsidR="006F49EF" w:rsidRDefault="006F49EF" w:rsidP="006F49EF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6F49EF" w:rsidRPr="006F49EF" w:rsidRDefault="006F49EF" w:rsidP="006F4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F49EF">
        <w:rPr>
          <w:rFonts w:ascii="Times New Roman" w:eastAsia="Times New Roman" w:hAnsi="Times New Roman" w:cs="Times New Roman"/>
          <w:sz w:val="28"/>
          <w:szCs w:val="28"/>
        </w:rPr>
        <w:t xml:space="preserve">2. Цели и задачи модуля - требования к результатам освоения модуля. 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должен: </w:t>
      </w:r>
      <w:r w:rsidRPr="006F49EF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6F49EF" w:rsidRDefault="006F49EF" w:rsidP="006F49EF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6F49EF">
        <w:rPr>
          <w:rFonts w:ascii="Times New Roman" w:hAnsi="Times New Roman" w:cs="Times New Roman"/>
          <w:sz w:val="28"/>
          <w:szCs w:val="28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 </w:t>
      </w:r>
    </w:p>
    <w:p w:rsidR="006F49EF" w:rsidRDefault="006F49EF" w:rsidP="006F49EF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6F49EF">
        <w:rPr>
          <w:rFonts w:ascii="Times New Roman" w:hAnsi="Times New Roman" w:cs="Times New Roman"/>
          <w:sz w:val="28"/>
          <w:szCs w:val="28"/>
        </w:rPr>
        <w:t xml:space="preserve">выборе, оценке качества, безопасности продуктов, полуфабрикатов; </w:t>
      </w:r>
    </w:p>
    <w:p w:rsidR="006F49EF" w:rsidRDefault="006F49EF" w:rsidP="006F49EF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6F49EF">
        <w:rPr>
          <w:rFonts w:ascii="Times New Roman" w:hAnsi="Times New Roman" w:cs="Times New Roman"/>
          <w:sz w:val="28"/>
          <w:szCs w:val="28"/>
        </w:rPr>
        <w:t>приготовлении, хранении фаршей, начинок, отделочных полуфабрикатов;</w:t>
      </w:r>
    </w:p>
    <w:p w:rsidR="006F49EF" w:rsidRDefault="006F49EF" w:rsidP="006F49EF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6F49EF">
        <w:rPr>
          <w:rFonts w:ascii="Times New Roman" w:hAnsi="Times New Roman" w:cs="Times New Roman"/>
          <w:sz w:val="28"/>
          <w:szCs w:val="28"/>
        </w:rPr>
        <w:t xml:space="preserve"> подготовке отделочных полуфабрикатов промышленного производства; </w:t>
      </w:r>
    </w:p>
    <w:p w:rsidR="006F49EF" w:rsidRDefault="006F49EF" w:rsidP="006F49EF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6F49EF">
        <w:rPr>
          <w:rFonts w:ascii="Times New Roman" w:hAnsi="Times New Roman" w:cs="Times New Roman"/>
          <w:sz w:val="28"/>
          <w:szCs w:val="28"/>
        </w:rPr>
        <w:t xml:space="preserve">приготовлении, подготовке к реализации хлебобулочных, мучных кондитерских изделий, в том числе региональных; порционировании (комплектовании), эстетичной упаковке на вынос, хранении с учетом требований к безопасности; </w:t>
      </w:r>
    </w:p>
    <w:p w:rsidR="009D744B" w:rsidRDefault="006F49EF" w:rsidP="006F49EF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6F49EF">
        <w:rPr>
          <w:rFonts w:ascii="Times New Roman" w:hAnsi="Times New Roman" w:cs="Times New Roman"/>
          <w:sz w:val="28"/>
          <w:szCs w:val="28"/>
        </w:rPr>
        <w:t>ведении расчетов с потребителями.</w:t>
      </w:r>
    </w:p>
    <w:p w:rsidR="002C49D9" w:rsidRDefault="002C49D9" w:rsidP="006F49EF">
      <w:pPr>
        <w:spacing w:after="0" w:line="237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2C49D9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C49D9" w:rsidRDefault="002C49D9" w:rsidP="006F49EF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49D9">
        <w:rPr>
          <w:rFonts w:ascii="Times New Roman" w:hAnsi="Times New Roman" w:cs="Times New Roman"/>
          <w:sz w:val="28"/>
          <w:szCs w:val="28"/>
        </w:rPr>
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</w:t>
      </w:r>
    </w:p>
    <w:p w:rsidR="002C49D9" w:rsidRDefault="002C49D9" w:rsidP="006F49EF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49D9">
        <w:rPr>
          <w:rFonts w:ascii="Times New Roman" w:hAnsi="Times New Roman" w:cs="Times New Roman"/>
          <w:sz w:val="28"/>
          <w:szCs w:val="28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2C49D9" w:rsidRDefault="002C49D9" w:rsidP="006F49EF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49D9">
        <w:rPr>
          <w:rFonts w:ascii="Times New Roman" w:hAnsi="Times New Roman" w:cs="Times New Roman"/>
          <w:sz w:val="28"/>
          <w:szCs w:val="28"/>
        </w:rPr>
        <w:t xml:space="preserve"> 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</w:r>
    </w:p>
    <w:p w:rsidR="002C49D9" w:rsidRDefault="002C49D9" w:rsidP="006F49EF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49D9">
        <w:rPr>
          <w:rFonts w:ascii="Times New Roman" w:hAnsi="Times New Roman" w:cs="Times New Roman"/>
          <w:sz w:val="28"/>
          <w:szCs w:val="28"/>
        </w:rPr>
        <w:t xml:space="preserve"> хранить, порционировать (комплектовать), эстетично упаковывать на вынос готовые изделия с учетом требований к безопасности;</w:t>
      </w:r>
    </w:p>
    <w:p w:rsidR="002C49D9" w:rsidRDefault="002C49D9" w:rsidP="006F49EF">
      <w:pPr>
        <w:spacing w:after="0" w:line="237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2C49D9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C49D9" w:rsidRDefault="002C49D9" w:rsidP="002C49D9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49D9">
        <w:rPr>
          <w:rFonts w:ascii="Times New Roman" w:hAnsi="Times New Roman" w:cs="Times New Roman"/>
          <w:sz w:val="28"/>
          <w:szCs w:val="28"/>
        </w:rPr>
        <w:t xml:space="preserve">требования охраны труда, пожарной безопасности, производственной санитарии и личной гигиены в организациях питания; </w:t>
      </w:r>
    </w:p>
    <w:p w:rsidR="002C49D9" w:rsidRPr="002C49D9" w:rsidRDefault="002C49D9" w:rsidP="002C49D9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49D9">
        <w:rPr>
          <w:rFonts w:ascii="Times New Roman" w:hAnsi="Times New Roman" w:cs="Times New Roman"/>
          <w:sz w:val="28"/>
          <w:szCs w:val="28"/>
        </w:rPr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C49D9" w:rsidRDefault="002C49D9" w:rsidP="002C49D9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49D9">
        <w:rPr>
          <w:rFonts w:ascii="Times New Roman" w:hAnsi="Times New Roman" w:cs="Times New Roman"/>
          <w:sz w:val="28"/>
          <w:szCs w:val="28"/>
        </w:rPr>
        <w:t xml:space="preserve">ассортимент, рецептуры, требования к качеству, условия и сроки хранения хлебобулочных, мучных кондитерских изделий; </w:t>
      </w:r>
    </w:p>
    <w:p w:rsidR="002C49D9" w:rsidRDefault="002C49D9" w:rsidP="002C49D9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49D9">
        <w:rPr>
          <w:rFonts w:ascii="Times New Roman" w:hAnsi="Times New Roman" w:cs="Times New Roman"/>
          <w:sz w:val="28"/>
          <w:szCs w:val="28"/>
        </w:rPr>
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</w:r>
    </w:p>
    <w:p w:rsidR="002C49D9" w:rsidRDefault="002C49D9" w:rsidP="002C49D9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49D9">
        <w:rPr>
          <w:rFonts w:ascii="Times New Roman" w:hAnsi="Times New Roman" w:cs="Times New Roman"/>
          <w:sz w:val="28"/>
          <w:szCs w:val="28"/>
        </w:rPr>
        <w:t xml:space="preserve"> правила применения ароматических, красящих веществ, сухих смесей и готовых отделочных полуфабрикатов промышленного производства;</w:t>
      </w:r>
    </w:p>
    <w:p w:rsidR="002C49D9" w:rsidRPr="002C49D9" w:rsidRDefault="002C49D9" w:rsidP="002C49D9">
      <w:pPr>
        <w:spacing w:after="0" w:line="237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49D9">
        <w:rPr>
          <w:rFonts w:ascii="Times New Roman" w:hAnsi="Times New Roman" w:cs="Times New Roman"/>
          <w:sz w:val="28"/>
          <w:szCs w:val="28"/>
        </w:rPr>
        <w:t xml:space="preserve"> способы сокращения потерь и сохранения пищевой ценности продуктов при приготовлении;</w:t>
      </w:r>
    </w:p>
    <w:p w:rsidR="002C49D9" w:rsidRPr="002C49D9" w:rsidRDefault="002C49D9" w:rsidP="002C4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18" w:firstLine="42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C49D9">
        <w:rPr>
          <w:rFonts w:ascii="Times New Roman" w:eastAsia="ArialMT" w:hAnsi="Times New Roman" w:cs="Times New Roman"/>
          <w:sz w:val="28"/>
          <w:szCs w:val="28"/>
        </w:rPr>
        <w:lastRenderedPageBreak/>
        <w:t xml:space="preserve">1.3. </w:t>
      </w:r>
      <w:r w:rsidRPr="002C49D9">
        <w:rPr>
          <w:rFonts w:ascii="Times New Roman" w:eastAsia="ArialMT" w:hAnsi="Times New Roman" w:cs="Times New Roman"/>
          <w:color w:val="FF0000"/>
          <w:sz w:val="28"/>
          <w:szCs w:val="28"/>
        </w:rPr>
        <w:t>Количество часов на освоение программы профессионального модуля:</w:t>
      </w:r>
    </w:p>
    <w:p w:rsidR="002C49D9" w:rsidRPr="002C49D9" w:rsidRDefault="002C49D9" w:rsidP="002C49D9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ArialMT" w:hAnsi="Times New Roman" w:cs="Times New Roman"/>
          <w:color w:val="FF0000"/>
          <w:sz w:val="28"/>
          <w:szCs w:val="28"/>
        </w:rPr>
      </w:pPr>
      <w:r w:rsidRPr="002C49D9">
        <w:rPr>
          <w:rFonts w:ascii="Times New Roman" w:eastAsia="ArialMT" w:hAnsi="Times New Roman" w:cs="Times New Roman"/>
          <w:color w:val="FF0000"/>
          <w:sz w:val="28"/>
          <w:szCs w:val="28"/>
        </w:rPr>
        <w:t>всего 233 часов, в том числе:</w:t>
      </w:r>
    </w:p>
    <w:p w:rsidR="002C49D9" w:rsidRPr="002C49D9" w:rsidRDefault="002C49D9" w:rsidP="002C49D9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ArialMT" w:hAnsi="Times New Roman" w:cs="Times New Roman"/>
          <w:color w:val="FF0000"/>
          <w:sz w:val="28"/>
          <w:szCs w:val="28"/>
        </w:rPr>
      </w:pPr>
      <w:r w:rsidRPr="002C49D9">
        <w:rPr>
          <w:rFonts w:ascii="Times New Roman" w:eastAsia="ArialMT" w:hAnsi="Times New Roman" w:cs="Times New Roman"/>
          <w:color w:val="FF0000"/>
          <w:sz w:val="28"/>
          <w:szCs w:val="28"/>
        </w:rPr>
        <w:t xml:space="preserve">максимальной учебной нагрузки обучающегося </w:t>
      </w:r>
      <w:r w:rsidRPr="002C49D9">
        <w:rPr>
          <w:rFonts w:ascii="Times New Roman" w:eastAsia="ArialMT" w:hAnsi="Times New Roman" w:cs="Times New Roman"/>
          <w:color w:val="FF0000"/>
          <w:sz w:val="28"/>
          <w:szCs w:val="28"/>
          <w:u w:val="single"/>
        </w:rPr>
        <w:t>257</w:t>
      </w:r>
      <w:r w:rsidRPr="002C49D9">
        <w:rPr>
          <w:rFonts w:ascii="Times New Roman" w:eastAsia="ArialMT" w:hAnsi="Times New Roman" w:cs="Times New Roman"/>
          <w:color w:val="FF0000"/>
          <w:sz w:val="28"/>
          <w:szCs w:val="28"/>
        </w:rPr>
        <w:t>часов, включая:</w:t>
      </w:r>
    </w:p>
    <w:p w:rsidR="002C49D9" w:rsidRPr="002C49D9" w:rsidRDefault="002C49D9" w:rsidP="002C49D9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ArialMT" w:hAnsi="Times New Roman" w:cs="Times New Roman"/>
          <w:color w:val="FF0000"/>
          <w:sz w:val="28"/>
          <w:szCs w:val="28"/>
        </w:rPr>
      </w:pPr>
      <w:r w:rsidRPr="002C49D9">
        <w:rPr>
          <w:rFonts w:ascii="Times New Roman" w:eastAsia="ArialMT" w:hAnsi="Times New Roman" w:cs="Times New Roman"/>
          <w:color w:val="FF0000"/>
          <w:sz w:val="28"/>
          <w:szCs w:val="28"/>
        </w:rPr>
        <w:t xml:space="preserve">обязательной аудиторной учебной нагрузки обучающегося </w:t>
      </w:r>
      <w:r w:rsidRPr="002C49D9">
        <w:rPr>
          <w:rFonts w:ascii="Times New Roman" w:eastAsia="ArialMT" w:hAnsi="Times New Roman" w:cs="Times New Roman"/>
          <w:color w:val="FF0000"/>
          <w:sz w:val="28"/>
          <w:szCs w:val="28"/>
          <w:u w:val="single"/>
        </w:rPr>
        <w:t>35</w:t>
      </w:r>
      <w:r w:rsidRPr="002C49D9">
        <w:rPr>
          <w:rFonts w:ascii="Times New Roman" w:eastAsia="ArialMT" w:hAnsi="Times New Roman" w:cs="Times New Roman"/>
          <w:color w:val="FF0000"/>
          <w:sz w:val="28"/>
          <w:szCs w:val="28"/>
        </w:rPr>
        <w:t>часов;</w:t>
      </w:r>
    </w:p>
    <w:p w:rsidR="002C49D9" w:rsidRPr="002C49D9" w:rsidRDefault="002C49D9" w:rsidP="002C49D9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  <w:r w:rsidRPr="002C49D9">
        <w:rPr>
          <w:rFonts w:ascii="Times New Roman" w:eastAsia="ArialMT" w:hAnsi="Times New Roman" w:cs="Times New Roman"/>
          <w:color w:val="FF0000"/>
          <w:sz w:val="28"/>
          <w:szCs w:val="28"/>
        </w:rPr>
        <w:t xml:space="preserve">самостоятельной работы обучающегося </w:t>
      </w:r>
      <w:r w:rsidRPr="002C49D9">
        <w:rPr>
          <w:rFonts w:ascii="Times New Roman" w:eastAsia="ArialMT" w:hAnsi="Times New Roman" w:cs="Times New Roman"/>
          <w:color w:val="FF0000"/>
          <w:sz w:val="28"/>
          <w:szCs w:val="28"/>
          <w:u w:val="single"/>
        </w:rPr>
        <w:t>24</w:t>
      </w:r>
      <w:r w:rsidRPr="002C49D9">
        <w:rPr>
          <w:rFonts w:ascii="Times New Roman" w:eastAsia="ArialMT" w:hAnsi="Times New Roman" w:cs="Times New Roman"/>
          <w:color w:val="FF0000"/>
          <w:sz w:val="28"/>
          <w:szCs w:val="28"/>
        </w:rPr>
        <w:t xml:space="preserve"> часа;</w:t>
      </w:r>
    </w:p>
    <w:p w:rsidR="002C49D9" w:rsidRPr="002C49D9" w:rsidRDefault="002C49D9" w:rsidP="002C49D9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  <w:r w:rsidRPr="002C49D9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учебной и производственной практики </w:t>
      </w:r>
      <w:r w:rsidRPr="002C49D9"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</w:rPr>
        <w:t>- 144</w:t>
      </w:r>
      <w:r w:rsidRPr="002C49D9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часов.</w:t>
      </w:r>
    </w:p>
    <w:p w:rsidR="009D744B" w:rsidRPr="002C49D9" w:rsidRDefault="009D744B" w:rsidP="00FC3838">
      <w:pPr>
        <w:spacing w:line="237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49D9" w:rsidRPr="002C49D9" w:rsidRDefault="002C49D9" w:rsidP="002C49D9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C49D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РЕЗУЛЬТАТЫ ОСВОЕНИЯ ПРОФЕССИОНАЛЬНОГО МОДУЛЯ</w:t>
      </w:r>
    </w:p>
    <w:p w:rsidR="002C49D9" w:rsidRPr="002C49D9" w:rsidRDefault="002C49D9" w:rsidP="002C49D9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  <w:r w:rsidRPr="002C49D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Результатом освоения профессионального модуля является овладение обучающимися видом деятельности </w:t>
      </w:r>
      <w:r w:rsidR="00DC17FA" w:rsidRPr="00DC17FA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2C49D9" w:rsidRPr="002C49D9" w:rsidRDefault="002C49D9" w:rsidP="002C49D9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C49D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том числе профессиональными (ПК) и общими (ОК) компетенциями:</w:t>
      </w:r>
    </w:p>
    <w:p w:rsidR="00FC47F7" w:rsidRDefault="00FC47F7" w:rsidP="00FC47F7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Style w:val="afffff4"/>
        <w:tblW w:w="0" w:type="auto"/>
        <w:tblInd w:w="-288" w:type="dxa"/>
        <w:tblLook w:val="04A0" w:firstRow="1" w:lastRow="0" w:firstColumn="1" w:lastColumn="0" w:noHBand="0" w:noVBand="1"/>
      </w:tblPr>
      <w:tblGrid>
        <w:gridCol w:w="1223"/>
        <w:gridCol w:w="8647"/>
      </w:tblGrid>
      <w:tr w:rsidR="00FC47F7" w:rsidTr="00DC17FA">
        <w:tc>
          <w:tcPr>
            <w:tcW w:w="1223" w:type="dxa"/>
          </w:tcPr>
          <w:p w:rsidR="00FC47F7" w:rsidRPr="00DC17FA" w:rsidRDefault="00FC47F7" w:rsidP="00FC47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8647" w:type="dxa"/>
          </w:tcPr>
          <w:p w:rsidR="00FC47F7" w:rsidRPr="00DC17FA" w:rsidRDefault="00FC47F7" w:rsidP="00FC47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результатов обучения</w:t>
            </w:r>
          </w:p>
        </w:tc>
      </w:tr>
      <w:tr w:rsidR="00FC47F7" w:rsidTr="00DC17FA">
        <w:tc>
          <w:tcPr>
            <w:tcW w:w="1223" w:type="dxa"/>
          </w:tcPr>
          <w:p w:rsidR="00FC47F7" w:rsidRPr="00DC17FA" w:rsidRDefault="00DC17FA" w:rsidP="00FC47F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sz w:val="28"/>
                <w:szCs w:val="28"/>
                <w:lang w:eastAsia="ru-RU"/>
              </w:rPr>
              <w:t>ПК 5.1</w:t>
            </w:r>
          </w:p>
        </w:tc>
        <w:tc>
          <w:tcPr>
            <w:tcW w:w="8647" w:type="dxa"/>
          </w:tcPr>
          <w:p w:rsidR="00FC47F7" w:rsidRPr="00DC17FA" w:rsidRDefault="00DC17FA" w:rsidP="00FC47F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sz w:val="28"/>
                <w:szCs w:val="28"/>
                <w:lang w:eastAsia="ru-RU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</w:p>
        </w:tc>
      </w:tr>
      <w:tr w:rsidR="00FC47F7" w:rsidTr="00DC17FA">
        <w:tc>
          <w:tcPr>
            <w:tcW w:w="1223" w:type="dxa"/>
          </w:tcPr>
          <w:p w:rsidR="00FC47F7" w:rsidRPr="00DC17FA" w:rsidRDefault="00DC17FA" w:rsidP="00FC47F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8647" w:type="dxa"/>
          </w:tcPr>
          <w:p w:rsidR="00FC47F7" w:rsidRPr="00DC17FA" w:rsidRDefault="00DC17FA" w:rsidP="00FC47F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FC47F7" w:rsidTr="00DC17FA">
        <w:tc>
          <w:tcPr>
            <w:tcW w:w="1223" w:type="dxa"/>
          </w:tcPr>
          <w:p w:rsidR="00FC47F7" w:rsidRPr="00DC17FA" w:rsidRDefault="00DC17FA" w:rsidP="00FC47F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sz w:val="28"/>
                <w:szCs w:val="28"/>
                <w:lang w:eastAsia="ru-RU"/>
              </w:rPr>
              <w:t>ПК 5.3.</w:t>
            </w:r>
          </w:p>
        </w:tc>
        <w:tc>
          <w:tcPr>
            <w:tcW w:w="8647" w:type="dxa"/>
          </w:tcPr>
          <w:p w:rsidR="00FC47F7" w:rsidRPr="00DC17FA" w:rsidRDefault="00DC17FA" w:rsidP="00FC47F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ассортимента.</w:t>
            </w:r>
          </w:p>
        </w:tc>
      </w:tr>
      <w:tr w:rsidR="00FC47F7" w:rsidTr="00DC17FA">
        <w:tc>
          <w:tcPr>
            <w:tcW w:w="1223" w:type="dxa"/>
          </w:tcPr>
          <w:p w:rsidR="00FC47F7" w:rsidRPr="00DC17FA" w:rsidRDefault="00DC17FA" w:rsidP="00FC47F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sz w:val="28"/>
                <w:szCs w:val="28"/>
                <w:lang w:eastAsia="ru-RU"/>
              </w:rPr>
              <w:t>ПК 5.4</w:t>
            </w:r>
          </w:p>
        </w:tc>
        <w:tc>
          <w:tcPr>
            <w:tcW w:w="8647" w:type="dxa"/>
          </w:tcPr>
          <w:p w:rsidR="00FC47F7" w:rsidRPr="00DC17FA" w:rsidRDefault="00DC17FA" w:rsidP="00FC47F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FC47F7" w:rsidTr="00DC17FA">
        <w:tc>
          <w:tcPr>
            <w:tcW w:w="1223" w:type="dxa"/>
          </w:tcPr>
          <w:p w:rsidR="00FC47F7" w:rsidRPr="00DC17FA" w:rsidRDefault="00DC17FA" w:rsidP="00FC47F7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sz w:val="28"/>
                <w:szCs w:val="28"/>
                <w:lang w:eastAsia="ru-RU"/>
              </w:rPr>
              <w:t>ПК 5.5</w:t>
            </w:r>
          </w:p>
        </w:tc>
        <w:tc>
          <w:tcPr>
            <w:tcW w:w="8647" w:type="dxa"/>
          </w:tcPr>
          <w:p w:rsidR="00FC47F7" w:rsidRPr="00DC17FA" w:rsidRDefault="00DC17FA" w:rsidP="00FC47F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17FA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  <w:tr w:rsidR="00DC17FA" w:rsidTr="003446C6">
        <w:tc>
          <w:tcPr>
            <w:tcW w:w="12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C17FA" w:rsidRPr="00DC17FA" w:rsidRDefault="00DC17FA" w:rsidP="00DC17FA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C17FA">
              <w:rPr>
                <w:rFonts w:ascii="Times New Roman" w:hAnsi="Times New Roman"/>
                <w:sz w:val="28"/>
                <w:szCs w:val="28"/>
              </w:rPr>
              <w:t xml:space="preserve">ОК.1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17FA" w:rsidRPr="00DC17FA" w:rsidRDefault="00DC17FA" w:rsidP="00DC17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color w:val="000000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DC17FA" w:rsidTr="003446C6">
        <w:tc>
          <w:tcPr>
            <w:tcW w:w="12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C17FA" w:rsidRPr="00DC17FA" w:rsidRDefault="00DC17FA" w:rsidP="00DC17FA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17FA" w:rsidRPr="00DC17FA" w:rsidRDefault="00DC17FA" w:rsidP="00DC17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C17FA" w:rsidTr="003446C6">
        <w:tc>
          <w:tcPr>
            <w:tcW w:w="12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C17FA" w:rsidRPr="00DC17FA" w:rsidRDefault="00DC17FA" w:rsidP="00DC17FA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sz w:val="28"/>
                <w:szCs w:val="28"/>
              </w:rPr>
              <w:t>ОК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17FA" w:rsidRPr="00DC17FA" w:rsidRDefault="00DC17FA" w:rsidP="00DC17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color w:val="000000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C17FA" w:rsidTr="003446C6">
        <w:tc>
          <w:tcPr>
            <w:tcW w:w="12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C17FA" w:rsidRPr="00DC17FA" w:rsidRDefault="00DC17FA" w:rsidP="00DC17FA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sz w:val="28"/>
                <w:szCs w:val="28"/>
              </w:rPr>
              <w:t>ОК 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17FA" w:rsidRPr="00DC17FA" w:rsidRDefault="00DC17FA" w:rsidP="00DC17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color w:val="000000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C17FA" w:rsidTr="003446C6">
        <w:tc>
          <w:tcPr>
            <w:tcW w:w="12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C17FA" w:rsidRPr="00DC17FA" w:rsidRDefault="00DC17FA" w:rsidP="00DC17FA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sz w:val="28"/>
                <w:szCs w:val="28"/>
              </w:rPr>
              <w:t>ОК 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17FA" w:rsidRPr="00DC17FA" w:rsidRDefault="00DC17FA" w:rsidP="00DC17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DC17FA" w:rsidTr="003446C6">
        <w:tc>
          <w:tcPr>
            <w:tcW w:w="12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C17FA" w:rsidRPr="00DC17FA" w:rsidRDefault="00DC17FA" w:rsidP="00DC17FA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17FA" w:rsidRPr="00DC17FA" w:rsidRDefault="00DC17FA" w:rsidP="00DC17F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17FA">
              <w:rPr>
                <w:rFonts w:ascii="Times New Roman" w:hAnsi="Times New Roman"/>
                <w:color w:val="000000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</w:tbl>
    <w:p w:rsidR="009D744B" w:rsidRPr="00247D92" w:rsidRDefault="009D744B" w:rsidP="00FC3838">
      <w:pPr>
        <w:spacing w:line="237" w:lineRule="auto"/>
        <w:rPr>
          <w:rFonts w:ascii="Times New Roman" w:eastAsia="Times New Roman" w:hAnsi="Times New Roman" w:cs="Times New Roman"/>
          <w:sz w:val="24"/>
          <w:szCs w:val="24"/>
        </w:rPr>
        <w:sectPr w:rsidR="009D744B" w:rsidRPr="00247D92">
          <w:pgSz w:w="11900" w:h="16841"/>
          <w:pgMar w:top="1136" w:right="726" w:bottom="373" w:left="1300" w:header="0" w:footer="0" w:gutter="0"/>
          <w:cols w:space="720" w:equalWidth="0">
            <w:col w:w="9880"/>
          </w:cols>
        </w:sectPr>
      </w:pPr>
    </w:p>
    <w:p w:rsidR="00DC17FA" w:rsidRPr="00DC17FA" w:rsidRDefault="00DC17FA" w:rsidP="00DC17FA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C17F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3. СТРУКТУРА И СОДЕРЖАНИЕ ПРОФЕССИОНАЛЬНОГО МОДУЛЯ</w:t>
      </w:r>
    </w:p>
    <w:p w:rsidR="00DC17FA" w:rsidRPr="00DC17FA" w:rsidRDefault="00DC17FA" w:rsidP="00DC17FA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C17F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3.1. Тематический план профессионального модуля</w:t>
      </w:r>
    </w:p>
    <w:p w:rsidR="00DC17FA" w:rsidRPr="00DC17FA" w:rsidRDefault="00DC17FA" w:rsidP="00DC17FA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  <w:r w:rsidRPr="00DC17F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ПМ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05 </w:t>
      </w:r>
      <w:r w:rsidRPr="00DC17F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DC17FA" w:rsidRPr="00DC17FA" w:rsidRDefault="00DC17FA" w:rsidP="00DC17FA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C17F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код и наименование профессионального модуля</w:t>
      </w:r>
    </w:p>
    <w:p w:rsidR="004C7B4F" w:rsidRDefault="004C7B4F" w:rsidP="00E5642F">
      <w:pPr>
        <w:rPr>
          <w:rFonts w:ascii="Times New Roman" w:hAnsi="Times New Roman" w:cs="Times New Roman"/>
          <w:b/>
          <w:i/>
        </w:rPr>
      </w:pPr>
    </w:p>
    <w:tbl>
      <w:tblPr>
        <w:tblStyle w:val="afffff4"/>
        <w:tblW w:w="157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5"/>
        <w:gridCol w:w="2292"/>
        <w:gridCol w:w="1701"/>
        <w:gridCol w:w="1134"/>
        <w:gridCol w:w="1843"/>
        <w:gridCol w:w="1701"/>
        <w:gridCol w:w="992"/>
        <w:gridCol w:w="1418"/>
        <w:gridCol w:w="1275"/>
        <w:gridCol w:w="1781"/>
      </w:tblGrid>
      <w:tr w:rsidR="00E5642F" w:rsidTr="00036F0F">
        <w:trPr>
          <w:trHeight w:val="758"/>
        </w:trPr>
        <w:tc>
          <w:tcPr>
            <w:tcW w:w="1565" w:type="dxa"/>
            <w:vMerge w:val="restart"/>
          </w:tcPr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Коды профес-сиональ</w:t>
            </w:r>
            <w:r w:rsidRPr="005A5B7B">
              <w:rPr>
                <w:rFonts w:ascii="Times New Roman" w:hAnsi="Times New Roman"/>
                <w:sz w:val="24"/>
                <w:szCs w:val="24"/>
                <w:lang w:eastAsia="ru-RU"/>
              </w:rPr>
              <w:t>ных общих компетенций</w:t>
            </w:r>
          </w:p>
        </w:tc>
        <w:tc>
          <w:tcPr>
            <w:tcW w:w="2292" w:type="dxa"/>
            <w:vMerge w:val="restart"/>
          </w:tcPr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5B7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701" w:type="dxa"/>
            <w:vMerge w:val="restart"/>
          </w:tcPr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Всего часов (</w:t>
            </w:r>
            <w:r w:rsidR="00036F0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макс. учебная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нагрузка и практики)</w:t>
            </w:r>
          </w:p>
        </w:tc>
        <w:tc>
          <w:tcPr>
            <w:tcW w:w="7088" w:type="dxa"/>
            <w:gridSpan w:val="5"/>
          </w:tcPr>
          <w:p w:rsidR="00E5642F" w:rsidRPr="003D45EA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Объем времени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отведенный на освоение междисциплинарного курса</w:t>
            </w:r>
          </w:p>
        </w:tc>
        <w:tc>
          <w:tcPr>
            <w:tcW w:w="3056" w:type="dxa"/>
            <w:gridSpan w:val="2"/>
          </w:tcPr>
          <w:p w:rsidR="00E5642F" w:rsidRPr="003D45EA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E5642F" w:rsidTr="00036F0F">
        <w:trPr>
          <w:trHeight w:val="1050"/>
        </w:trPr>
        <w:tc>
          <w:tcPr>
            <w:tcW w:w="1565" w:type="dxa"/>
            <w:vMerge/>
          </w:tcPr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</w:tcPr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E5642F" w:rsidRPr="003D45EA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Обязательная ауд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иторная учебная нагрузка обучающ</w:t>
            </w: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егося</w:t>
            </w:r>
          </w:p>
        </w:tc>
        <w:tc>
          <w:tcPr>
            <w:tcW w:w="2410" w:type="dxa"/>
            <w:gridSpan w:val="2"/>
          </w:tcPr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5642F" w:rsidRPr="003D45EA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1275" w:type="dxa"/>
            <w:vMerge w:val="restart"/>
          </w:tcPr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5642F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5642F" w:rsidRPr="003D45EA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Учебная, часов</w:t>
            </w:r>
          </w:p>
        </w:tc>
        <w:tc>
          <w:tcPr>
            <w:tcW w:w="1781" w:type="dxa"/>
            <w:vMerge w:val="restart"/>
          </w:tcPr>
          <w:p w:rsidR="00E5642F" w:rsidRPr="003D45EA" w:rsidRDefault="00E5642F" w:rsidP="00036F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Производственная (по профилю специальности), часов</w:t>
            </w:r>
          </w:p>
        </w:tc>
      </w:tr>
      <w:tr w:rsidR="00E5642F" w:rsidTr="00036F0F">
        <w:trPr>
          <w:trHeight w:val="981"/>
        </w:trPr>
        <w:tc>
          <w:tcPr>
            <w:tcW w:w="1565" w:type="dxa"/>
            <w:vMerge/>
          </w:tcPr>
          <w:p w:rsidR="00E5642F" w:rsidRDefault="00E5642F" w:rsidP="00BB05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</w:tcPr>
          <w:p w:rsidR="00E5642F" w:rsidRDefault="00E5642F" w:rsidP="00BB05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E5642F" w:rsidRDefault="00E5642F" w:rsidP="00BB05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Всего, часов</w:t>
            </w:r>
          </w:p>
        </w:tc>
        <w:tc>
          <w:tcPr>
            <w:tcW w:w="1843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В т.ч., лабораторные работы и практические занятия, часов</w:t>
            </w:r>
          </w:p>
        </w:tc>
        <w:tc>
          <w:tcPr>
            <w:tcW w:w="1701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., курсовая работа (проект), часов</w:t>
            </w:r>
          </w:p>
        </w:tc>
        <w:tc>
          <w:tcPr>
            <w:tcW w:w="992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Всего, часов</w:t>
            </w:r>
          </w:p>
        </w:tc>
        <w:tc>
          <w:tcPr>
            <w:tcW w:w="1418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., курсовая работа (проект), часов</w:t>
            </w:r>
          </w:p>
        </w:tc>
        <w:tc>
          <w:tcPr>
            <w:tcW w:w="1275" w:type="dxa"/>
            <w:vMerge/>
          </w:tcPr>
          <w:p w:rsidR="00E5642F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vMerge/>
          </w:tcPr>
          <w:p w:rsidR="00E5642F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5642F" w:rsidTr="00036F0F">
        <w:tc>
          <w:tcPr>
            <w:tcW w:w="1565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81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642F" w:rsidTr="00036F0F">
        <w:trPr>
          <w:trHeight w:val="531"/>
        </w:trPr>
        <w:tc>
          <w:tcPr>
            <w:tcW w:w="1565" w:type="dxa"/>
          </w:tcPr>
          <w:p w:rsidR="00105242" w:rsidRPr="000F7343" w:rsidRDefault="00105242" w:rsidP="00105242">
            <w:pPr>
              <w:rPr>
                <w:rFonts w:ascii="Times New Roman" w:hAnsi="Times New Roman"/>
                <w:i/>
              </w:rPr>
            </w:pPr>
            <w:r w:rsidRPr="000F7343">
              <w:rPr>
                <w:rFonts w:ascii="Times New Roman" w:hAnsi="Times New Roman"/>
                <w:i/>
              </w:rPr>
              <w:t>ПК 5.1., 5.2</w:t>
            </w:r>
          </w:p>
          <w:p w:rsidR="00E5642F" w:rsidRPr="00D01672" w:rsidRDefault="00036F0F" w:rsidP="001052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</w:rPr>
              <w:t>ОК1-6,</w:t>
            </w:r>
          </w:p>
        </w:tc>
        <w:tc>
          <w:tcPr>
            <w:tcW w:w="2292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42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МДК 05.01</w:t>
            </w:r>
          </w:p>
        </w:tc>
        <w:tc>
          <w:tcPr>
            <w:tcW w:w="1701" w:type="dxa"/>
          </w:tcPr>
          <w:p w:rsidR="00E5642F" w:rsidRPr="00D01672" w:rsidRDefault="00E5642F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642F" w:rsidRPr="00D01672" w:rsidRDefault="00A23D74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</w:tcPr>
          <w:p w:rsidR="00E5642F" w:rsidRPr="00D01672" w:rsidRDefault="00A23D74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</w:tcPr>
          <w:p w:rsidR="00E5642F" w:rsidRPr="00D01672" w:rsidRDefault="00A23D74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E5642F" w:rsidRPr="00D01672" w:rsidRDefault="00A23D74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E5642F" w:rsidRPr="00D01672" w:rsidRDefault="00A23D74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E5642F" w:rsidRPr="00D01672" w:rsidRDefault="00E5642F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</w:tcPr>
          <w:p w:rsidR="00E5642F" w:rsidRPr="00D01672" w:rsidRDefault="00E5642F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5242" w:rsidTr="00036F0F">
        <w:trPr>
          <w:trHeight w:val="590"/>
        </w:trPr>
        <w:tc>
          <w:tcPr>
            <w:tcW w:w="1565" w:type="dxa"/>
          </w:tcPr>
          <w:p w:rsidR="00105242" w:rsidRPr="000F7343" w:rsidRDefault="00105242" w:rsidP="00105242">
            <w:pPr>
              <w:rPr>
                <w:rFonts w:ascii="Times New Roman" w:hAnsi="Times New Roman"/>
                <w:i/>
              </w:rPr>
            </w:pPr>
            <w:r w:rsidRPr="000F7343">
              <w:rPr>
                <w:rFonts w:ascii="Times New Roman" w:hAnsi="Times New Roman"/>
                <w:i/>
              </w:rPr>
              <w:t>ПК 5.1., 5.2</w:t>
            </w:r>
          </w:p>
          <w:p w:rsidR="00105242" w:rsidRPr="005A5B7B" w:rsidRDefault="00036F0F" w:rsidP="00105242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ОК1-6,</w:t>
            </w:r>
          </w:p>
        </w:tc>
        <w:tc>
          <w:tcPr>
            <w:tcW w:w="2292" w:type="dxa"/>
          </w:tcPr>
          <w:p w:rsidR="00105242" w:rsidRDefault="00105242" w:rsidP="00BB05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5242">
              <w:rPr>
                <w:rFonts w:ascii="Times New Roman" w:hAnsi="Times New Roman"/>
                <w:b/>
                <w:i/>
                <w:sz w:val="24"/>
                <w:szCs w:val="24"/>
              </w:rPr>
              <w:t>МДК 05.02</w:t>
            </w:r>
          </w:p>
        </w:tc>
        <w:tc>
          <w:tcPr>
            <w:tcW w:w="1701" w:type="dxa"/>
          </w:tcPr>
          <w:p w:rsidR="00105242" w:rsidRPr="00D01672" w:rsidRDefault="00105242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5242" w:rsidRPr="00D01672" w:rsidRDefault="00A23D74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1843" w:type="dxa"/>
          </w:tcPr>
          <w:p w:rsidR="00105242" w:rsidRPr="00D01672" w:rsidRDefault="00A23D74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701" w:type="dxa"/>
          </w:tcPr>
          <w:p w:rsidR="00105242" w:rsidRPr="00D01672" w:rsidRDefault="00A23D74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05242" w:rsidRPr="00D01672" w:rsidRDefault="00A23D74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105242" w:rsidRPr="00D01672" w:rsidRDefault="00A23D74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5242" w:rsidRPr="00D01672" w:rsidRDefault="00105242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105242" w:rsidRPr="00D01672" w:rsidRDefault="00105242" w:rsidP="00D0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42F" w:rsidTr="00036F0F">
        <w:tc>
          <w:tcPr>
            <w:tcW w:w="1565" w:type="dxa"/>
          </w:tcPr>
          <w:p w:rsidR="00E5642F" w:rsidRPr="00D01672" w:rsidRDefault="00105242" w:rsidP="00BB05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7343">
              <w:rPr>
                <w:rFonts w:ascii="Times New Roman" w:hAnsi="Times New Roman"/>
                <w:i/>
              </w:rPr>
              <w:t>ПК 5.1-5.5</w:t>
            </w:r>
          </w:p>
        </w:tc>
        <w:tc>
          <w:tcPr>
            <w:tcW w:w="2292" w:type="dxa"/>
          </w:tcPr>
          <w:p w:rsidR="00E5642F" w:rsidRPr="00D70161" w:rsidRDefault="00105242" w:rsidP="00BB05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161">
              <w:rPr>
                <w:rFonts w:ascii="Times New Roman" w:hAnsi="Times New Roman"/>
                <w:sz w:val="24"/>
                <w:szCs w:val="24"/>
                <w:lang w:eastAsia="ru-RU"/>
              </w:rPr>
              <w:t>Учебная и производственная практика</w:t>
            </w:r>
          </w:p>
        </w:tc>
        <w:tc>
          <w:tcPr>
            <w:tcW w:w="1701" w:type="dxa"/>
          </w:tcPr>
          <w:p w:rsidR="00E5642F" w:rsidRPr="00693896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642F" w:rsidTr="00036F0F">
        <w:tc>
          <w:tcPr>
            <w:tcW w:w="1565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</w:tcPr>
          <w:p w:rsidR="00E5642F" w:rsidRPr="00D01672" w:rsidRDefault="00E5642F" w:rsidP="00BB05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</w:tcPr>
          <w:p w:rsidR="00E5642F" w:rsidRPr="00D01672" w:rsidRDefault="00E5642F" w:rsidP="00105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5642F" w:rsidRPr="00CB756E" w:rsidRDefault="00E5642F" w:rsidP="00E5642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MS Mincho" w:hAnsi="Times New Roman" w:cs="Times New Roman"/>
          <w:b/>
          <w:color w:val="FF0000"/>
          <w:sz w:val="28"/>
          <w:szCs w:val="20"/>
        </w:rPr>
      </w:pPr>
    </w:p>
    <w:p w:rsidR="00E5642F" w:rsidRDefault="00E5642F" w:rsidP="00E5642F">
      <w:pPr>
        <w:rPr>
          <w:rFonts w:ascii="Times New Roman" w:hAnsi="Times New Roman" w:cs="Times New Roman"/>
          <w:b/>
          <w:i/>
        </w:rPr>
      </w:pPr>
    </w:p>
    <w:p w:rsidR="00D0170F" w:rsidRDefault="00D0170F" w:rsidP="004C7B4F">
      <w:pPr>
        <w:jc w:val="both"/>
        <w:rPr>
          <w:rFonts w:ascii="Times New Roman" w:hAnsi="Times New Roman" w:cs="Times New Roman"/>
          <w:i/>
          <w:strike/>
        </w:rPr>
      </w:pPr>
    </w:p>
    <w:p w:rsidR="00036F0F" w:rsidRPr="00CC624D" w:rsidRDefault="00036F0F" w:rsidP="004C7B4F">
      <w:pPr>
        <w:jc w:val="both"/>
        <w:rPr>
          <w:rFonts w:ascii="Times New Roman" w:hAnsi="Times New Roman" w:cs="Times New Roman"/>
          <w:i/>
          <w:strike/>
        </w:rPr>
      </w:pPr>
    </w:p>
    <w:p w:rsidR="00DC17FA" w:rsidRPr="00DC17FA" w:rsidRDefault="00DC17FA" w:rsidP="009C03F0">
      <w:pPr>
        <w:spacing w:before="120" w:after="12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C17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3.2 </w:t>
      </w:r>
      <w:r w:rsidRPr="00DC17FA">
        <w:rPr>
          <w:rFonts w:ascii="Times New Roman" w:eastAsia="Times New Roman" w:hAnsi="Times New Roman" w:cs="Times New Roman"/>
          <w:b/>
          <w:i/>
          <w:sz w:val="28"/>
          <w:szCs w:val="28"/>
        </w:rPr>
        <w:t>Тематический план и содержание профессионального модуля</w:t>
      </w:r>
    </w:p>
    <w:p w:rsidR="009C03F0" w:rsidRPr="00DC17FA" w:rsidRDefault="009C03F0" w:rsidP="009C03F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</w:pPr>
      <w:r w:rsidRPr="00DC17F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ПМ </w:t>
      </w:r>
      <w:r w:rsidRPr="009C03F0">
        <w:rPr>
          <w:rFonts w:ascii="Times New Roman" w:eastAsia="Times New Roman" w:hAnsi="Times New Roman" w:cs="Times New Roman"/>
          <w:b/>
          <w:i/>
          <w:sz w:val="28"/>
          <w:szCs w:val="28"/>
        </w:rPr>
        <w:t>05 Приготовление, оформление и подготовка к реализации хлебобулочных, мучных кондитерских изделий разнообразного ассортимента</w:t>
      </w:r>
    </w:p>
    <w:tbl>
      <w:tblPr>
        <w:tblStyle w:val="17"/>
        <w:tblW w:w="15496" w:type="dxa"/>
        <w:tblInd w:w="120" w:type="dxa"/>
        <w:tblLook w:val="04A0" w:firstRow="1" w:lastRow="0" w:firstColumn="1" w:lastColumn="0" w:noHBand="0" w:noVBand="1"/>
      </w:tblPr>
      <w:tblGrid>
        <w:gridCol w:w="2794"/>
        <w:gridCol w:w="436"/>
        <w:gridCol w:w="100"/>
        <w:gridCol w:w="128"/>
        <w:gridCol w:w="103"/>
        <w:gridCol w:w="8543"/>
        <w:gridCol w:w="2081"/>
        <w:gridCol w:w="1311"/>
      </w:tblGrid>
      <w:tr w:rsidR="00FB2BE2" w:rsidRPr="00CC624D" w:rsidTr="00CB09DA">
        <w:tc>
          <w:tcPr>
            <w:tcW w:w="2794" w:type="dxa"/>
          </w:tcPr>
          <w:p w:rsidR="00FB2BE2" w:rsidRPr="00CC624D" w:rsidRDefault="00FB2BE2" w:rsidP="00FB2BE2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Наименование разделов и тем профессионального модуля (ПМ), междисциплинарных курсов  (МДК)</w:t>
            </w:r>
          </w:p>
        </w:tc>
        <w:tc>
          <w:tcPr>
            <w:tcW w:w="9310" w:type="dxa"/>
            <w:gridSpan w:val="5"/>
          </w:tcPr>
          <w:p w:rsidR="00FB2BE2" w:rsidRPr="00CC624D" w:rsidRDefault="00FB2BE2" w:rsidP="00FB2BE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2081" w:type="dxa"/>
          </w:tcPr>
          <w:p w:rsidR="00D95E62" w:rsidRPr="00CC624D" w:rsidRDefault="00D95E62" w:rsidP="00FB2BE2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Объём часов</w:t>
            </w:r>
          </w:p>
        </w:tc>
        <w:tc>
          <w:tcPr>
            <w:tcW w:w="1311" w:type="dxa"/>
          </w:tcPr>
          <w:p w:rsidR="00D95E62" w:rsidRPr="00CC624D" w:rsidRDefault="00D95E62" w:rsidP="00D95E62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 xml:space="preserve">Уровень освоения </w:t>
            </w:r>
          </w:p>
          <w:p w:rsidR="00FB2BE2" w:rsidRPr="00CC624D" w:rsidRDefault="00FB2BE2" w:rsidP="00FB2BE2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</w:tr>
      <w:tr w:rsidR="00FB2BE2" w:rsidRPr="00CC624D" w:rsidTr="00CB09DA">
        <w:tc>
          <w:tcPr>
            <w:tcW w:w="2794" w:type="dxa"/>
          </w:tcPr>
          <w:p w:rsidR="00FB2BE2" w:rsidRPr="00CC624D" w:rsidRDefault="00FB2BE2" w:rsidP="00FB2B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10" w:type="dxa"/>
            <w:gridSpan w:val="5"/>
          </w:tcPr>
          <w:p w:rsidR="00FB2BE2" w:rsidRPr="00CC624D" w:rsidRDefault="00FB2BE2" w:rsidP="00FB2B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1" w:type="dxa"/>
          </w:tcPr>
          <w:p w:rsidR="00FB2BE2" w:rsidRPr="00CC624D" w:rsidRDefault="00FB2BE2" w:rsidP="00FB2B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FB2BE2" w:rsidRPr="00CC624D" w:rsidRDefault="00FB2BE2" w:rsidP="00FB2B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</w:tr>
      <w:tr w:rsidR="001C34EE" w:rsidRPr="00CC624D" w:rsidTr="00CB09DA">
        <w:tc>
          <w:tcPr>
            <w:tcW w:w="12104" w:type="dxa"/>
            <w:gridSpan w:val="6"/>
          </w:tcPr>
          <w:p w:rsidR="001C34EE" w:rsidRPr="00CC624D" w:rsidRDefault="001C34EE" w:rsidP="00FB2B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МДК. 05.01. </w:t>
            </w:r>
            <w:r w:rsidRPr="00CC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Организация </w:t>
            </w:r>
            <w:r w:rsidR="009C03F0" w:rsidRPr="00CC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приготовления, оформления</w:t>
            </w:r>
            <w:r w:rsidRPr="00CC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подготовки к реализации </w:t>
            </w:r>
            <w:r w:rsidR="009C03F0" w:rsidRPr="00CC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хлебобулочных, мучных</w:t>
            </w:r>
            <w:r w:rsidRPr="00CC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кондитерских изделий</w:t>
            </w:r>
          </w:p>
        </w:tc>
        <w:tc>
          <w:tcPr>
            <w:tcW w:w="2081" w:type="dxa"/>
          </w:tcPr>
          <w:p w:rsidR="001C34EE" w:rsidRPr="0091782E" w:rsidRDefault="009C03F0" w:rsidP="001C34E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1782E">
              <w:rPr>
                <w:rFonts w:ascii="Times New Roman" w:eastAsia="Times New Roman" w:hAnsi="Times New Roman" w:cs="Times New Roman"/>
                <w:b/>
                <w:i/>
              </w:rPr>
              <w:t>70</w:t>
            </w:r>
          </w:p>
        </w:tc>
        <w:tc>
          <w:tcPr>
            <w:tcW w:w="1311" w:type="dxa"/>
            <w:shd w:val="clear" w:color="auto" w:fill="A6A6A6" w:themeFill="background1" w:themeFillShade="A6"/>
          </w:tcPr>
          <w:p w:rsidR="001C34EE" w:rsidRPr="00CC624D" w:rsidRDefault="001C34EE" w:rsidP="001C34EE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</w:tr>
      <w:tr w:rsidR="00E06368" w:rsidRPr="00CC624D" w:rsidTr="00CB09DA">
        <w:trPr>
          <w:trHeight w:val="285"/>
        </w:trPr>
        <w:tc>
          <w:tcPr>
            <w:tcW w:w="2794" w:type="dxa"/>
            <w:vMerge w:val="restart"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6B42F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Тема 1.1.</w:t>
            </w:r>
          </w:p>
          <w:p w:rsidR="00E06368" w:rsidRPr="009C03F0" w:rsidRDefault="00E06368" w:rsidP="00FB2BE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03F0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Характеристики основных продуктов и дополнительных ингредиентов для приготовления хлебобулочных и мучных кондитерских изделий.</w:t>
            </w:r>
          </w:p>
        </w:tc>
        <w:tc>
          <w:tcPr>
            <w:tcW w:w="9310" w:type="dxa"/>
            <w:gridSpan w:val="5"/>
            <w:tcBorders>
              <w:bottom w:val="single" w:sz="4" w:space="0" w:color="auto"/>
            </w:tcBorders>
          </w:tcPr>
          <w:p w:rsidR="00E06368" w:rsidRPr="009C03F0" w:rsidRDefault="00E06368" w:rsidP="0071296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03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</w:t>
            </w:r>
            <w:r w:rsidR="007129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раздела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E06368" w:rsidRPr="0091782E" w:rsidRDefault="00DD4892" w:rsidP="00D95E62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  <w:t>40/14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E06368" w:rsidRPr="00CC624D" w:rsidRDefault="00E06368" w:rsidP="00EF19E2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</w:p>
        </w:tc>
      </w:tr>
      <w:tr w:rsidR="00BC4D90" w:rsidRPr="00CC624D" w:rsidTr="00CB09DA">
        <w:trPr>
          <w:trHeight w:val="240"/>
        </w:trPr>
        <w:tc>
          <w:tcPr>
            <w:tcW w:w="2794" w:type="dxa"/>
            <w:vMerge/>
          </w:tcPr>
          <w:p w:rsidR="00BC4D90" w:rsidRPr="006B42F9" w:rsidRDefault="00BC4D90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C4D90" w:rsidRPr="009C03F0" w:rsidRDefault="00BC4D90" w:rsidP="00FB2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BC4D90" w:rsidRPr="009C03F0" w:rsidRDefault="00BC4D90" w:rsidP="00FB2BE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Введение, основное и дополнительное сырье кондитерского производства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BC4D90" w:rsidRPr="00CC624D" w:rsidRDefault="0091782E" w:rsidP="0091782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BC4D90" w:rsidRPr="00CC624D" w:rsidRDefault="00BC4D90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Pr="009C03F0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Pr="009C03F0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D9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сырье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мука, органолептические показатели, свойства, подготовка.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Pr="009C03F0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Pr="009C03F0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Крахмал и крахмалопродукты, органолептические показатели, подготовка.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Pr="009C03F0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Патока крахмальная и сахар, органолептические показатели, свойства, подготовка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Pr="009C03F0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 и природные подсластители, органолептические показатели, свойства подготовка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Молочные продукты, органолептические показатели, свойства, подготовка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DD4892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Сыры, органолептические показатели, подготовка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 и спреды, органолептические показатели, свойства, подготовка.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Яичные продукты, органолептические показатели, свойства, подготовка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Орехи, органолептические показатели, использование и подготовка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C07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сырье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разрыхлители свойства и использование, подготовка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240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P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82E">
              <w:rPr>
                <w:rFonts w:ascii="Times New Roman" w:hAnsi="Times New Roman" w:cs="Times New Roman"/>
                <w:sz w:val="24"/>
                <w:szCs w:val="24"/>
              </w:rPr>
              <w:t>Ароматизаторы и красители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классификация, свойства, использование и подготовка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91782E" w:rsidRPr="00CC624D" w:rsidTr="00CB09DA">
        <w:trPr>
          <w:trHeight w:val="195"/>
        </w:trPr>
        <w:tc>
          <w:tcPr>
            <w:tcW w:w="2794" w:type="dxa"/>
            <w:vMerge/>
          </w:tcPr>
          <w:p w:rsidR="0091782E" w:rsidRPr="006B42F9" w:rsidRDefault="0091782E" w:rsidP="009178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43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Pr="0091782E" w:rsidRDefault="0091782E" w:rsidP="0091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82E">
              <w:rPr>
                <w:rFonts w:ascii="Times New Roman" w:hAnsi="Times New Roman" w:cs="Times New Roman"/>
                <w:sz w:val="24"/>
                <w:szCs w:val="24"/>
              </w:rPr>
              <w:t>Сухие смеси и отделочные полуфабрикаты промышленного производства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DD4892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1782E" w:rsidRDefault="0091782E" w:rsidP="0091782E">
            <w:pPr>
              <w:jc w:val="center"/>
            </w:pPr>
            <w:r w:rsidRPr="002B0E6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E06368" w:rsidRPr="00CC624D" w:rsidTr="00CB09DA">
        <w:trPr>
          <w:trHeight w:val="270"/>
        </w:trPr>
        <w:tc>
          <w:tcPr>
            <w:tcW w:w="2794" w:type="dxa"/>
            <w:vMerge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6368" w:rsidRPr="009C03F0" w:rsidRDefault="00E06368" w:rsidP="00C607E7">
            <w:pP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</w:pPr>
            <w:r w:rsidRPr="009C03F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E06368" w:rsidRPr="00CC624D" w:rsidRDefault="00DD4892" w:rsidP="00D95E6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6368" w:rsidRPr="00CC624D" w:rsidRDefault="00E06368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E06368" w:rsidRPr="00CC624D" w:rsidTr="00CB09DA">
        <w:trPr>
          <w:trHeight w:val="276"/>
        </w:trPr>
        <w:tc>
          <w:tcPr>
            <w:tcW w:w="2794" w:type="dxa"/>
            <w:vMerge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6368" w:rsidRPr="009C03F0" w:rsidRDefault="00E06368" w:rsidP="00FB2BE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C03F0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Pr="009C03F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.</w:t>
            </w:r>
            <w:r w:rsidRPr="009C03F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Характеристика сухих смесей. Отделочные полуфабрикаты промышленного производства.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E06368" w:rsidRPr="00CC624D" w:rsidRDefault="00DD4892" w:rsidP="0091782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E06368" w:rsidRPr="00CC624D" w:rsidRDefault="00EF19E2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E06368" w:rsidRPr="00CC624D" w:rsidTr="00CB09DA">
        <w:trPr>
          <w:trHeight w:val="225"/>
        </w:trPr>
        <w:tc>
          <w:tcPr>
            <w:tcW w:w="2794" w:type="dxa"/>
            <w:vMerge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6368" w:rsidRPr="009C03F0" w:rsidRDefault="00E06368" w:rsidP="00FB2B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3F0">
              <w:rPr>
                <w:rFonts w:ascii="Times New Roman" w:eastAsiaTheme="minorEastAsia" w:hAnsi="Times New Roman" w:cs="Times New Roman"/>
                <w:sz w:val="24"/>
                <w:szCs w:val="24"/>
              </w:rPr>
              <w:t>2.Распознавание видов сырья, органолептическая оценка качества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E06368" w:rsidRPr="00CC624D" w:rsidRDefault="00DD4892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E06368" w:rsidRPr="00CC624D" w:rsidRDefault="00EF19E2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06368" w:rsidRPr="00CC624D" w:rsidTr="00CB09DA">
        <w:trPr>
          <w:trHeight w:val="225"/>
        </w:trPr>
        <w:tc>
          <w:tcPr>
            <w:tcW w:w="2794" w:type="dxa"/>
            <w:vMerge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6368" w:rsidRPr="009C03F0" w:rsidRDefault="00E06368" w:rsidP="00FB2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3F0">
              <w:rPr>
                <w:rFonts w:ascii="Times New Roman" w:hAnsi="Times New Roman" w:cs="Times New Roman"/>
                <w:sz w:val="24"/>
                <w:szCs w:val="24"/>
              </w:rPr>
              <w:t xml:space="preserve">3.Правила сочетаемости, взаимозаменяемости, рационального использования основных продуктов и дополнительных ингредиентов при приготовлении </w:t>
            </w:r>
            <w:r w:rsidRPr="009C03F0">
              <w:rPr>
                <w:rFonts w:ascii="Times New Roman" w:eastAsiaTheme="minorEastAsia" w:hAnsi="Times New Roman" w:cs="Times New Roman"/>
                <w:sz w:val="24"/>
                <w:szCs w:val="24"/>
              </w:rPr>
              <w:t>хлебобулочных, мучных и кондитерских изделий.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E06368" w:rsidRPr="00CC624D" w:rsidRDefault="00DD4892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E06368" w:rsidRPr="00CC624D" w:rsidRDefault="00EF19E2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06368" w:rsidRPr="00CC624D" w:rsidTr="00CB09DA">
        <w:trPr>
          <w:trHeight w:val="225"/>
        </w:trPr>
        <w:tc>
          <w:tcPr>
            <w:tcW w:w="2794" w:type="dxa"/>
            <w:vMerge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6368" w:rsidRPr="009C03F0" w:rsidRDefault="0091782E" w:rsidP="00FB2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4.Харктеристика и подготовка красителей (синтетических)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E06368" w:rsidRPr="00CC624D" w:rsidRDefault="00DD4892" w:rsidP="00917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E06368" w:rsidRPr="00CC624D" w:rsidRDefault="00EF19E2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06368" w:rsidRPr="00CC624D" w:rsidTr="00CB09DA">
        <w:trPr>
          <w:trHeight w:val="299"/>
        </w:trPr>
        <w:tc>
          <w:tcPr>
            <w:tcW w:w="2794" w:type="dxa"/>
            <w:vMerge w:val="restart"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B42F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lastRenderedPageBreak/>
              <w:t>Тема 1.2.</w:t>
            </w:r>
          </w:p>
          <w:p w:rsidR="00E06368" w:rsidRPr="0091782E" w:rsidRDefault="00E06368" w:rsidP="00FB2BE2">
            <w:pPr>
              <w:rPr>
                <w:rFonts w:ascii="Times New Roman" w:eastAsia="Times New Roman" w:hAnsi="Times New Roman" w:cs="Times New Roman"/>
                <w:iCs/>
              </w:rPr>
            </w:pPr>
            <w:r w:rsidRPr="0091782E">
              <w:rPr>
                <w:rFonts w:ascii="Times New Roman" w:eastAsia="Times New Roman" w:hAnsi="Times New Roman" w:cs="Times New Roman"/>
                <w:iCs/>
              </w:rPr>
              <w:t>Организация и техническое оснащение кондитерского цеха</w:t>
            </w: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6368" w:rsidRPr="0071296F" w:rsidRDefault="00E06368" w:rsidP="0071296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</w:t>
            </w:r>
            <w:r w:rsidR="0071296F" w:rsidRPr="007129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раздела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E06368" w:rsidRPr="00A87A39" w:rsidRDefault="006B617F" w:rsidP="00D95E62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 w:rsidRPr="00A87A39"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  <w:t>2</w:t>
            </w:r>
            <w:r w:rsidR="00DD4892"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  <w:t>0</w:t>
            </w:r>
            <w:r w:rsidR="00A87A39"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  <w:t>/</w:t>
            </w:r>
            <w:r w:rsidR="00DD4892"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6368" w:rsidRPr="00CC624D" w:rsidRDefault="00E06368" w:rsidP="00EF19E2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</w:p>
        </w:tc>
      </w:tr>
      <w:tr w:rsidR="00A87A39" w:rsidRPr="00CC624D" w:rsidTr="00CB09DA">
        <w:trPr>
          <w:trHeight w:val="299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A87A39" w:rsidRPr="006B42F9" w:rsidRDefault="00A87A39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9" w:rsidRPr="00A87A39" w:rsidRDefault="00A87A39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A87A39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9" w:rsidRPr="0071296F" w:rsidRDefault="00A87A39" w:rsidP="00FB2BE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и техническое оснащение кондитерского цеха.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A39" w:rsidRPr="00A87A39" w:rsidRDefault="00A87A39" w:rsidP="00A87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7A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A87A39" w:rsidRPr="00CC624D" w:rsidRDefault="00A87A39" w:rsidP="00EF19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87A39" w:rsidRPr="00CC624D" w:rsidTr="00CB09DA">
        <w:trPr>
          <w:trHeight w:val="299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A87A39" w:rsidRPr="006B42F9" w:rsidRDefault="00A87A39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9" w:rsidRPr="00A87A39" w:rsidRDefault="00A87A39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9" w:rsidRPr="0071296F" w:rsidRDefault="00A87A39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назначение  технологического оборудования.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A39" w:rsidRPr="00A87A39" w:rsidRDefault="00A87A39" w:rsidP="00A87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7A3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7A39" w:rsidRPr="00CC624D" w:rsidRDefault="00A87A39" w:rsidP="00EF19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87A39" w:rsidRPr="00CC624D" w:rsidTr="00CB09DA">
        <w:trPr>
          <w:trHeight w:val="299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A87A39" w:rsidRPr="006B42F9" w:rsidRDefault="00A87A39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9" w:rsidRDefault="00A87A39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9" w:rsidRPr="0071296F" w:rsidRDefault="00A87A39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производственного инвентаря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A39" w:rsidRPr="00A87A39" w:rsidRDefault="00DD4892" w:rsidP="00A87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7A39" w:rsidRPr="00CC624D" w:rsidRDefault="00A87A39" w:rsidP="00EF19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87A39" w:rsidRPr="00CC624D" w:rsidTr="00CB09DA">
        <w:trPr>
          <w:trHeight w:val="299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A87A39" w:rsidRPr="006B42F9" w:rsidRDefault="00A87A39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9" w:rsidRDefault="00A87A39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9" w:rsidRPr="0071296F" w:rsidRDefault="00A87A39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использования оборудования и инвентаря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A39" w:rsidRPr="00A87A39" w:rsidRDefault="00A87A39" w:rsidP="00A87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7A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7A39" w:rsidRPr="00CC624D" w:rsidRDefault="00A87A39" w:rsidP="00EF19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06368" w:rsidRPr="00CC624D" w:rsidTr="00CB09DA">
        <w:trPr>
          <w:trHeight w:val="211"/>
        </w:trPr>
        <w:tc>
          <w:tcPr>
            <w:tcW w:w="2794" w:type="dxa"/>
            <w:vMerge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6368" w:rsidRPr="0071296F" w:rsidRDefault="00E06368" w:rsidP="00FB2BE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129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E06368" w:rsidRPr="00CC624D" w:rsidRDefault="00DD4892" w:rsidP="00D95E6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6368" w:rsidRPr="00CC624D" w:rsidRDefault="00E06368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E06368" w:rsidRPr="00CC624D" w:rsidTr="00CB09DA">
        <w:trPr>
          <w:trHeight w:val="517"/>
        </w:trPr>
        <w:tc>
          <w:tcPr>
            <w:tcW w:w="2794" w:type="dxa"/>
            <w:vMerge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6368" w:rsidRPr="0071296F" w:rsidRDefault="00E06368" w:rsidP="00FB2BE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1.Организация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E06368" w:rsidRPr="00CC624D" w:rsidRDefault="00DD4892" w:rsidP="00A87A3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E06368" w:rsidRPr="00CC624D" w:rsidRDefault="00EF19E2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E06368" w:rsidRPr="00CC624D" w:rsidTr="00CB09DA">
        <w:trPr>
          <w:trHeight w:val="225"/>
        </w:trPr>
        <w:tc>
          <w:tcPr>
            <w:tcW w:w="2794" w:type="dxa"/>
            <w:vMerge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6368" w:rsidRPr="0071296F" w:rsidRDefault="00E06368" w:rsidP="00FB2BE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2.Планирование оснащения кондитерского цеха оборудованием и инвентарём. Планирование рабочего процесса в кондитерском  цехе.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E06368" w:rsidRPr="00CC624D" w:rsidRDefault="00DD4892" w:rsidP="00A87A3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E06368" w:rsidRPr="00CC624D" w:rsidRDefault="00EF19E2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E06368" w:rsidRPr="00CC624D" w:rsidTr="00CB09DA">
        <w:trPr>
          <w:trHeight w:val="225"/>
        </w:trPr>
        <w:tc>
          <w:tcPr>
            <w:tcW w:w="2794" w:type="dxa"/>
            <w:vMerge/>
          </w:tcPr>
          <w:p w:rsidR="00E06368" w:rsidRPr="006B42F9" w:rsidRDefault="00E0636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06368" w:rsidRPr="0071296F" w:rsidRDefault="00E06368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3.Решение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E06368" w:rsidRPr="00CC624D" w:rsidRDefault="00E06368" w:rsidP="00A87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E06368" w:rsidRPr="00CC624D" w:rsidRDefault="00EF19E2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C2B12" w:rsidRPr="00CC624D" w:rsidTr="00CB09DA">
        <w:trPr>
          <w:trHeight w:val="225"/>
        </w:trPr>
        <w:tc>
          <w:tcPr>
            <w:tcW w:w="2794" w:type="dxa"/>
            <w:vMerge w:val="restart"/>
          </w:tcPr>
          <w:p w:rsidR="00EC2B12" w:rsidRPr="00203371" w:rsidRDefault="00EC2B12" w:rsidP="00EC2B12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203371">
              <w:rPr>
                <w:rFonts w:ascii="Times New Roman" w:hAnsi="Times New Roman" w:cs="Times New Roman"/>
                <w:b/>
                <w:bCs/>
                <w:i/>
              </w:rPr>
              <w:t>Тема 1.3.</w:t>
            </w:r>
          </w:p>
          <w:p w:rsidR="00EC2B12" w:rsidRPr="0071296F" w:rsidRDefault="004311A8" w:rsidP="00EC2B12">
            <w:pPr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71296F">
              <w:rPr>
                <w:rFonts w:ascii="Times New Roman" w:hAnsi="Times New Roman" w:cs="Times New Roman"/>
                <w:bCs/>
              </w:rPr>
              <w:t>Санитарные требования</w:t>
            </w:r>
            <w:r w:rsidR="0071296F">
              <w:rPr>
                <w:rFonts w:ascii="Times New Roman" w:hAnsi="Times New Roman" w:cs="Times New Roman"/>
                <w:bCs/>
              </w:rPr>
              <w:t xml:space="preserve"> </w:t>
            </w:r>
            <w:r w:rsidR="00065951" w:rsidRPr="0071296F">
              <w:rPr>
                <w:rFonts w:ascii="Times New Roman" w:hAnsi="Times New Roman" w:cs="Times New Roman"/>
                <w:bCs/>
              </w:rPr>
              <w:t>в кондитерском цехе.</w:t>
            </w: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C2B12" w:rsidRPr="0071296F" w:rsidRDefault="00EC2B12" w:rsidP="0071296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Содержание </w:t>
            </w:r>
            <w:r w:rsidR="007129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EC2B12" w:rsidRPr="0059218A" w:rsidRDefault="00DD4892" w:rsidP="00D95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8/6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EC2B12" w:rsidRDefault="00EC2B12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7A39" w:rsidRPr="00CC624D" w:rsidTr="00CB09DA">
        <w:trPr>
          <w:trHeight w:val="225"/>
        </w:trPr>
        <w:tc>
          <w:tcPr>
            <w:tcW w:w="2794" w:type="dxa"/>
            <w:vMerge/>
          </w:tcPr>
          <w:p w:rsidR="00A87A39" w:rsidRPr="00203371" w:rsidRDefault="00A87A39" w:rsidP="00EC2B1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7A39" w:rsidRPr="00A87A39" w:rsidRDefault="00A87A39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A39" w:rsidRPr="0071296F" w:rsidRDefault="00DD4892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Санитарно-гигиенические требования к организации технологического процесса в кондитерском цеху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A87A39" w:rsidRDefault="00CE5702" w:rsidP="00D95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A87A39" w:rsidRDefault="00A87A39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12" w:rsidRPr="00CC624D" w:rsidTr="00CB09DA">
        <w:trPr>
          <w:trHeight w:val="218"/>
        </w:trPr>
        <w:tc>
          <w:tcPr>
            <w:tcW w:w="2794" w:type="dxa"/>
            <w:vMerge/>
          </w:tcPr>
          <w:p w:rsidR="00EC2B12" w:rsidRPr="006B42F9" w:rsidRDefault="00EC2B12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C2B12" w:rsidRPr="0071296F" w:rsidRDefault="00EC2B12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29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EC2B12" w:rsidRPr="00CC624D" w:rsidRDefault="00DD4892" w:rsidP="00D95E6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EC2B12" w:rsidRPr="00CC624D" w:rsidRDefault="00EC2B12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EC2B12" w:rsidRPr="00CC624D" w:rsidTr="00CB09DA">
        <w:trPr>
          <w:trHeight w:val="285"/>
        </w:trPr>
        <w:tc>
          <w:tcPr>
            <w:tcW w:w="2794" w:type="dxa"/>
            <w:vMerge/>
          </w:tcPr>
          <w:p w:rsidR="00EC2B12" w:rsidRPr="006B42F9" w:rsidRDefault="00EC2B12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C2B12" w:rsidRPr="0071296F" w:rsidRDefault="00DD4892" w:rsidP="007F6C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и подготовка кондитерского инвентаря к производству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EC2B12" w:rsidRPr="00CC624D" w:rsidRDefault="00A87A39" w:rsidP="00A87A3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EC2B12" w:rsidRPr="00CC624D" w:rsidRDefault="00EC2B12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DD4892" w:rsidRPr="00CC624D" w:rsidTr="00CB09DA">
        <w:trPr>
          <w:trHeight w:val="285"/>
        </w:trPr>
        <w:tc>
          <w:tcPr>
            <w:tcW w:w="2794" w:type="dxa"/>
            <w:vMerge/>
          </w:tcPr>
          <w:p w:rsidR="00DD4892" w:rsidRPr="006B42F9" w:rsidRDefault="00DD4892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D4892" w:rsidRPr="0071296F" w:rsidRDefault="00DD4892" w:rsidP="007F6C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технологическому производству технологического оборудования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DD4892" w:rsidRDefault="0071296F" w:rsidP="00A87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DD4892" w:rsidRDefault="00DD4892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892" w:rsidRPr="00CC624D" w:rsidTr="00CB09DA">
        <w:trPr>
          <w:trHeight w:val="285"/>
        </w:trPr>
        <w:tc>
          <w:tcPr>
            <w:tcW w:w="2794" w:type="dxa"/>
            <w:vMerge/>
          </w:tcPr>
          <w:p w:rsidR="00DD4892" w:rsidRPr="006B42F9" w:rsidRDefault="00DD4892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D4892" w:rsidRPr="0071296F" w:rsidRDefault="0071296F" w:rsidP="007F6C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реализации и упаковка хлебобулочных, мучных и кондитерских изделий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DD4892" w:rsidRDefault="0071296F" w:rsidP="00A87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DD4892" w:rsidRDefault="00DD4892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12" w:rsidRPr="00CC624D" w:rsidTr="00CB09DA">
        <w:trPr>
          <w:trHeight w:val="285"/>
        </w:trPr>
        <w:tc>
          <w:tcPr>
            <w:tcW w:w="2794" w:type="dxa"/>
            <w:vMerge/>
          </w:tcPr>
          <w:p w:rsidR="00EC2B12" w:rsidRPr="006B42F9" w:rsidRDefault="00EC2B12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C2B12" w:rsidRPr="0071296F" w:rsidRDefault="00EC2B12" w:rsidP="007F6C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 МДК 05.01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EC2B12" w:rsidRPr="0059218A" w:rsidRDefault="0006286F" w:rsidP="00D95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C2B12" w:rsidRDefault="00EC2B12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4EE" w:rsidRPr="00CC624D" w:rsidTr="00CB09DA">
        <w:trPr>
          <w:trHeight w:val="375"/>
        </w:trPr>
        <w:tc>
          <w:tcPr>
            <w:tcW w:w="12104" w:type="dxa"/>
            <w:gridSpan w:val="6"/>
            <w:shd w:val="clear" w:color="auto" w:fill="000000" w:themeFill="text1"/>
          </w:tcPr>
          <w:p w:rsidR="001C34EE" w:rsidRPr="00EF19E2" w:rsidRDefault="001C34EE" w:rsidP="00EF19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F19E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МДК. 05.02. </w:t>
            </w:r>
            <w:bookmarkStart w:id="0" w:name="_GoBack"/>
            <w:r w:rsidR="00EF19E2" w:rsidRPr="00EF19E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  <w:bookmarkEnd w:id="0"/>
          </w:p>
        </w:tc>
        <w:tc>
          <w:tcPr>
            <w:tcW w:w="2081" w:type="dxa"/>
            <w:shd w:val="clear" w:color="auto" w:fill="000000" w:themeFill="text1"/>
          </w:tcPr>
          <w:p w:rsidR="001C34EE" w:rsidRPr="00CC624D" w:rsidRDefault="00513623" w:rsidP="001C34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508</w:t>
            </w:r>
          </w:p>
        </w:tc>
        <w:tc>
          <w:tcPr>
            <w:tcW w:w="1311" w:type="dxa"/>
            <w:shd w:val="clear" w:color="auto" w:fill="000000" w:themeFill="text1"/>
          </w:tcPr>
          <w:p w:rsidR="001C34EE" w:rsidRPr="00CC624D" w:rsidRDefault="001C34EE" w:rsidP="00EF19E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85"/>
        </w:trPr>
        <w:tc>
          <w:tcPr>
            <w:tcW w:w="2794" w:type="dxa"/>
            <w:vMerge w:val="restart"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Тема 2.1.</w:t>
            </w:r>
          </w:p>
          <w:p w:rsidR="000A3E73" w:rsidRPr="00F961B0" w:rsidRDefault="000A3E73" w:rsidP="00FB2BE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961B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Приготовление и использование в оформлении простых отделочных полуфабрикатов</w:t>
            </w:r>
          </w:p>
          <w:p w:rsidR="000A3E73" w:rsidRPr="00F961B0" w:rsidRDefault="000A3E73" w:rsidP="00FB2BE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712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Содержание раздела</w:t>
            </w: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</w:tcBorders>
          </w:tcPr>
          <w:p w:rsidR="000A3E73" w:rsidRPr="003A24EE" w:rsidRDefault="002D1B16" w:rsidP="00DE5AB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76/24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0A3E73" w:rsidRPr="00CC624D" w:rsidRDefault="000A3E73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основные отделочные полуфабрикаты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513623" w:rsidP="00F961B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0A3E73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Default="000A3E73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приготовления сиропов, жженки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513623" w:rsidP="00F9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Default="000A3E73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приготовления помады и ее производных, дефекты и их исправления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513623" w:rsidP="00F9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Default="000A3E73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приготовления фаршей и начинок, использование в кондитерском производстве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513623" w:rsidP="00F9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Default="000A3E73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приготовление кремов сливочных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A84CEA" w:rsidP="00F9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Default="000A3E73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приготовление кремов белковых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513623" w:rsidP="00F9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Default="000A3E73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приготовление кремов заварных, на сливках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513623" w:rsidP="00F9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Default="000A3E73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приготовление крошек посыпок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513623" w:rsidP="00F9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Default="000A3E73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Технологический процесс приготовление </w:t>
            </w:r>
            <w:r w:rsidR="00F42A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ганаша, </w:t>
            </w: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глазурей, использование в кондитерском производстве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513623" w:rsidP="00F9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Default="00A84CEA" w:rsidP="00FB2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Отделочные полуфабрикаты промышленного производства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2D1B16" w:rsidP="00F9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276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A24E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2D1B16" w:rsidP="00DE5AB1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 w:rsidRPr="00CB09DA"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  <w:t>24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0A3E73" w:rsidRPr="00CC624D" w:rsidRDefault="000A3E73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0A3E73" w:rsidRPr="00CC624D" w:rsidTr="00CB09DA">
        <w:trPr>
          <w:trHeight w:val="568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1.Составление схем приготовления, составление технологических карт сиропов, помад.</w:t>
            </w:r>
          </w:p>
          <w:p w:rsidR="000A3E73" w:rsidRPr="003A24EE" w:rsidRDefault="000A3E73" w:rsidP="00FB2BE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ситуационных задач. Расчёт сырья.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2D1B16" w:rsidP="003A24E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0A3E73" w:rsidRPr="00CC624D" w:rsidTr="00CB09DA">
        <w:trPr>
          <w:trHeight w:val="497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2.Составление схем приготовления, составление технологических карт фаршей, начинок. Решение ситуационных задач. Расчёт сырья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A3E73" w:rsidRPr="00CC624D" w:rsidTr="00CB09DA">
        <w:trPr>
          <w:trHeight w:val="407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3A24EE" w:rsidRDefault="000A3E73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схем приготовления, составление технологических карт карамели, глазури. Решение ситуационных задач. Расчёт сырья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C624D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A3E73" w:rsidRPr="00CC624D" w:rsidTr="00CB09DA">
        <w:trPr>
          <w:trHeight w:val="407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0A3E73" w:rsidRPr="00CC624D" w:rsidRDefault="000A3E7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E73" w:rsidRPr="000A3E73" w:rsidRDefault="000A3E73" w:rsidP="00FB2BE2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A3E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КИМ на тему «</w:t>
            </w:r>
            <w:r w:rsidRPr="000A3E7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Приготовление и использование в оформлении простых отделочных полуфабрикатов»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Pr="00CB09DA" w:rsidRDefault="00513623" w:rsidP="0051362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0A3E73" w:rsidRDefault="000A3E7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97"/>
        </w:trPr>
        <w:tc>
          <w:tcPr>
            <w:tcW w:w="2794" w:type="dxa"/>
            <w:vMerge w:val="restart"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Тема 2.2</w:t>
            </w:r>
          </w:p>
          <w:p w:rsidR="008E5AD8" w:rsidRPr="003A24EE" w:rsidRDefault="008E5AD8" w:rsidP="00FB2BE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Приготовление и оформление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простых хлебобулочных изделий и</w:t>
            </w:r>
            <w:r w:rsidRPr="003A24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хлеба</w:t>
            </w: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3A24EE" w:rsidRDefault="008E5AD8" w:rsidP="003A24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4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раздела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8E5AD8" w:rsidRPr="00CB09DA" w:rsidRDefault="002D1B16" w:rsidP="00DE5AB1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 w:rsidRPr="00CB09DA"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  <w:t>100/38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8E5AD8" w:rsidRPr="00CC624D" w:rsidRDefault="008E5AD8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3A24EE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3A24EE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пищевая ценность, требование к качеству х/б изделий и хлеба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513623" w:rsidP="003A24E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приготовления простых х/б изделий и хлеба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513623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опарного, без опарного теста, процессы, разделка, выпечка, охлаждение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513623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Технологические процессы приготовления хлеба, рецептуры.</w:t>
            </w:r>
          </w:p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(хлеб пшеничный, хлеб смешанный с пряностями, хлеб с изюмом и орехами, армянский домашний хлеб, формовой хлеб)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513623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CF0C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Технологические процессы приготовления хлебобулочных изделий, рецептуры.</w:t>
            </w:r>
          </w:p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(картофельный бриош, багеты, батончик ячменный, украинские пампушки)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513623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Технологические процессы приготовления булочек, рецептуры.</w:t>
            </w:r>
          </w:p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(Школьная , ванильная, домашняя, булочка с орехами, шафранная, лимонная, с кремом, бриош, российская, веснушка, к завтраку, дорожная, с кардамоном.)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513623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Технологические процессы приготовления бриош, сдобы, рецептуры.</w:t>
            </w:r>
          </w:p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(бриош, бриош с изюмом, сдоба обыкновенная, выборгская, детская фигурная, крендель сдобный «Юбилейный», рогалик ореховый)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513623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Технологические процесс приготовления хлебобулочных изделий других кухонь, рецептуры.</w:t>
            </w:r>
          </w:p>
          <w:p w:rsidR="008E5AD8" w:rsidRDefault="008E5AD8" w:rsidP="001E73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(Пахлава сдобная, кята карабахская,  назук шафранный, назук сладкий, мютаки Шемахинские)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513623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Технологические процессы приготовления пирогов, пирожков, ватрушек, расстегаев, кулебяк. Рецептуры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Технические процессы приготовления кексов, куличей, ромовая баба. Рецептуры. </w:t>
            </w:r>
          </w:p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(кекс кондитерский, майский, здоровье, весенний, «Ромовая баба», пасхальные куличи, классический кулич, рулет с маком, с изюмом)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приготовления изделий из дрожжевого теста жаренные в жире. Рецептуры</w:t>
            </w:r>
          </w:p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(Пирожки, пончики, хворост, клубника в мешочке, бады)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приготовления блинов, и оладий из дрожжевого теста. Рецептуры.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из сухих смесей промышленного производства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Default="008E5AD8" w:rsidP="003A2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из дрожжевого теста пониженной калорийности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8" w:rsidRPr="00CB09DA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9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8E5AD8" w:rsidRDefault="008E5AD8" w:rsidP="00FB2BE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E5AD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8E5AD8" w:rsidRPr="00CB09DA" w:rsidRDefault="002D1B16" w:rsidP="00DE5AB1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 w:rsidRPr="00CB09DA"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  <w:t>38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E5AD8" w:rsidRPr="00CC624D" w:rsidRDefault="008E5AD8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E5AD8" w:rsidRPr="00CC624D" w:rsidTr="00CB09DA">
        <w:trPr>
          <w:trHeight w:val="36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8E5AD8" w:rsidRDefault="008E5AD8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Произвести расчёт сырья, составить технологическую</w:t>
            </w:r>
            <w:r w:rsidRPr="00CC624D">
              <w:rPr>
                <w:rFonts w:ascii="Times New Roman" w:eastAsia="Times New Roman" w:hAnsi="Times New Roman" w:cs="Times New Roman"/>
              </w:rPr>
              <w:t xml:space="preserve"> карт</w:t>
            </w:r>
            <w:r w:rsidR="00F42A1F">
              <w:rPr>
                <w:rFonts w:ascii="Times New Roman" w:eastAsia="Times New Roman" w:hAnsi="Times New Roman" w:cs="Times New Roman"/>
              </w:rPr>
              <w:t>у  приготовления</w:t>
            </w:r>
            <w:r w:rsidRPr="00CC624D">
              <w:rPr>
                <w:rFonts w:ascii="Times New Roman" w:eastAsia="Times New Roman" w:hAnsi="Times New Roman" w:cs="Times New Roman"/>
              </w:rPr>
              <w:t xml:space="preserve"> хлеба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8E5AD8" w:rsidRPr="00CC624D" w:rsidRDefault="002D1B16" w:rsidP="003A24E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8E5AD8" w:rsidRPr="00CC624D" w:rsidTr="00CB09DA">
        <w:trPr>
          <w:trHeight w:val="327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8E5AD8" w:rsidRDefault="00F42A1F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Произвести расчёт сырья, составить технологическую</w:t>
            </w:r>
            <w:r w:rsidRPr="00CC624D">
              <w:rPr>
                <w:rFonts w:ascii="Times New Roman" w:eastAsia="Times New Roman" w:hAnsi="Times New Roman" w:cs="Times New Roman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</w:rPr>
              <w:t xml:space="preserve">у  приготовления булочек,  сдобы 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8E5AD8" w:rsidRPr="00CC624D" w:rsidRDefault="002D1B16" w:rsidP="003A24E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8E5AD8" w:rsidRPr="00CC624D" w:rsidTr="00CB09DA">
        <w:trPr>
          <w:trHeight w:val="347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8E5AD8" w:rsidRDefault="00F42A1F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Произвести расчёт сырья, составить технологическую</w:t>
            </w:r>
            <w:r w:rsidRPr="00CC624D">
              <w:rPr>
                <w:rFonts w:ascii="Times New Roman" w:eastAsia="Times New Roman" w:hAnsi="Times New Roman" w:cs="Times New Roman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</w:rPr>
              <w:t>у  приготовления пирожков ватрушек, кулебяк.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8E5AD8" w:rsidRPr="00CC624D" w:rsidRDefault="002D1B16" w:rsidP="003A24E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8E5AD8" w:rsidRPr="00CC624D" w:rsidTr="00CB09DA">
        <w:trPr>
          <w:trHeight w:val="211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8E5AD8" w:rsidRDefault="00F42A1F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Произвести расчёт сырья, составить технологическую</w:t>
            </w:r>
            <w:r w:rsidRPr="00CC624D">
              <w:rPr>
                <w:rFonts w:ascii="Times New Roman" w:eastAsia="Times New Roman" w:hAnsi="Times New Roman" w:cs="Times New Roman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</w:rPr>
              <w:t>у  приготовления пасхальных куличей , ромовой бабы.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8E5AD8" w:rsidRPr="00CC624D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5AD8" w:rsidRPr="00CC624D" w:rsidTr="00CB09DA">
        <w:trPr>
          <w:trHeight w:val="389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8E5AD8" w:rsidRDefault="00F42A1F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Произвести расчёт сырья, составить технологическую</w:t>
            </w:r>
            <w:r w:rsidRPr="00CC624D">
              <w:rPr>
                <w:rFonts w:ascii="Times New Roman" w:eastAsia="Times New Roman" w:hAnsi="Times New Roman" w:cs="Times New Roman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</w:rPr>
              <w:t>у  приготовления жаренных изделий из теста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8E5AD8" w:rsidRPr="00CC624D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5AD8" w:rsidRPr="00CC624D" w:rsidTr="00CB09DA">
        <w:trPr>
          <w:trHeight w:val="269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8E5AD8" w:rsidRDefault="00F42A1F" w:rsidP="00FB2B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Произвести расчёт сырья, составить технологическую</w:t>
            </w:r>
            <w:r w:rsidRPr="00CC624D">
              <w:rPr>
                <w:rFonts w:ascii="Times New Roman" w:eastAsia="Times New Roman" w:hAnsi="Times New Roman" w:cs="Times New Roman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</w:rPr>
              <w:t>у  приготовления блинов и оладий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8E5AD8" w:rsidRPr="00CC624D" w:rsidRDefault="002D1B16" w:rsidP="003A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8E5AD8" w:rsidRPr="00CC624D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5AD8" w:rsidRPr="00CC624D" w:rsidTr="00CB09DA">
        <w:trPr>
          <w:trHeight w:val="556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8E5AD8" w:rsidRPr="00CC624D" w:rsidRDefault="008E5AD8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AD8" w:rsidRPr="008E5AD8" w:rsidRDefault="008E5AD8" w:rsidP="00FB2BE2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8E5AD8">
              <w:rPr>
                <w:rFonts w:ascii="Times New Roman" w:eastAsia="Times New Roman" w:hAnsi="Times New Roman" w:cs="Times New Roman"/>
                <w:b/>
                <w:i/>
              </w:rPr>
              <w:t>КИМ  на тему</w:t>
            </w:r>
            <w:r w:rsidRPr="008E5A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«Приготовление и оформление простых хлебобулочных изделий и хлеба»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8E5AD8" w:rsidRPr="002D1B16" w:rsidRDefault="002D1B16" w:rsidP="002D1B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8E5AD8" w:rsidRDefault="008E5AD8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06"/>
        </w:trPr>
        <w:tc>
          <w:tcPr>
            <w:tcW w:w="27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Т</w:t>
            </w: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2.3</w:t>
            </w: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.</w:t>
            </w:r>
          </w:p>
          <w:p w:rsidR="00FB4F2C" w:rsidRPr="00F42A1F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Приготовление и оформление основных мучных кондитерских изделий</w:t>
            </w: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F42A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раздела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Pr="007A091F" w:rsidRDefault="000A79FE" w:rsidP="00A9208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144/62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Ассортимент основных групп мучных кондитерских изделий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B53DBA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Технологический процесс приготовления основных мучных кондитерских изделий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B53DBA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полуфабриката и изделий из блинчатого теста</w:t>
            </w:r>
          </w:p>
          <w:p w:rsidR="00FB4F2C" w:rsidRPr="00C75504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5504">
              <w:rPr>
                <w:rFonts w:ascii="Times New Roman" w:eastAsia="Times New Roman" w:hAnsi="Times New Roman" w:cs="Times New Roman"/>
                <w:bCs/>
                <w:iCs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Пирог блинчатый, блинчики с различными фаршами.</w:t>
            </w:r>
            <w:r w:rsidRPr="00C75504">
              <w:rPr>
                <w:rFonts w:ascii="Times New Roman" w:eastAsia="Times New Roman" w:hAnsi="Times New Roman" w:cs="Times New Roman"/>
                <w:bCs/>
                <w:iCs/>
              </w:rPr>
              <w:t>)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Приготовления полуфабрикатов из вафельного теста и изделий из него</w:t>
            </w:r>
          </w:p>
          <w:p w:rsidR="00FB4F2C" w:rsidRPr="00C75504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(трубочка вафельная с начинкой)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сдобного пресного теста и изделий из него</w:t>
            </w: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(ватрушки, сочно с творогом, пирожки с разными начинками, печенье с творогом, струдель с  изюмом, трубочка с миндальной начинкой, шакер-лукум, шакер-пури, нан бухарский, нан азербайджанский) 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пряничного теста заварным и сырцовым способом, изделия из него</w:t>
            </w: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(коврижки пряники , батоны)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7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воздушного полуфабриката с мукой без муки, и изделий из него</w:t>
            </w:r>
          </w:p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(меренги, макарони, ореховое безе, кокосовое безе,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песочного теста и изделий из него</w:t>
            </w:r>
          </w:p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(печенье, кексы, маффины, курабье, крендели, шакер-чурек, унулу щербет)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9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полуфабриката из миндального теста и изделий из него</w:t>
            </w:r>
          </w:p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(печенье миндальное)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10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бисквитных тестов, и изделий из них</w:t>
            </w:r>
          </w:p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(Рулет фруктовый, рулет с джемом, рулет Экстра, рулет банановый, клубничный рулет, рулет князя Пюклера, печенье Ленинградское, печенье с маком, бисквит с корицей)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11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полуфабриката из заварного теста и изделий из наго</w:t>
            </w:r>
          </w:p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(профитроли, кольца воздушные, булочка со сливками)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12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полуфабриката из слоеного теста и изделий из него</w:t>
            </w:r>
          </w:p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(пирожки слоеные с различными фаршами, кулебяка, курник, батончик слоеный с орехами, языки слоеные, печенье Берлинское, ватрушки слоенные, рожки слоеные, волованы, греческая слойка)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13 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полуфабриката крошкового и изделия из него</w:t>
            </w:r>
          </w:p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«Дачный», «особый», «Любительский»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Технология приготовления полуфабриката из сахарного теста 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15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Приготовление полуфабрикатов и изделий из сухих смесей промышленного производства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16</w:t>
            </w:r>
          </w:p>
        </w:tc>
        <w:tc>
          <w:tcPr>
            <w:tcW w:w="8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Технология приготовления полуфабрикатов и изделий пониженной калорийности</w:t>
            </w:r>
          </w:p>
          <w:p w:rsidR="00FB4F2C" w:rsidRDefault="00FB4F2C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(коврижка яблочная, рулет снежинка, пирог осенний, кекс яблочный)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7A0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2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Практическое занятие 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7A091F" w:rsidRDefault="000A79FE" w:rsidP="00DE5AB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C624D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</w:t>
            </w:r>
            <w:r>
              <w:rPr>
                <w:rFonts w:ascii="Times New Roman" w:eastAsia="Times New Roman" w:hAnsi="Times New Roman" w:cs="Times New Roman"/>
              </w:rPr>
              <w:t>ии полуфабриката и изделий из блинчатого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Default="00FB4F2C" w:rsidP="00214883">
            <w:r w:rsidRPr="00CD1709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приготовлении полуфабриката и изделий из</w:t>
            </w:r>
            <w:r>
              <w:rPr>
                <w:rFonts w:ascii="Times New Roman" w:eastAsia="Times New Roman" w:hAnsi="Times New Roman" w:cs="Times New Roman"/>
              </w:rPr>
              <w:t xml:space="preserve"> вафельного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Default="00FB4F2C" w:rsidP="00214883">
            <w:r w:rsidRPr="00CD1709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приготовлении полуфабриката и изделий из</w:t>
            </w:r>
            <w:r>
              <w:rPr>
                <w:rFonts w:ascii="Times New Roman" w:eastAsia="Times New Roman" w:hAnsi="Times New Roman" w:cs="Times New Roman"/>
              </w:rPr>
              <w:t xml:space="preserve"> сдобного пресного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Default="00FB4F2C" w:rsidP="00214883">
            <w:r w:rsidRPr="00CD1709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приготовлении полуфабриката и изделий из</w:t>
            </w:r>
            <w:r>
              <w:rPr>
                <w:rFonts w:ascii="Times New Roman" w:eastAsia="Times New Roman" w:hAnsi="Times New Roman" w:cs="Times New Roman"/>
              </w:rPr>
              <w:t xml:space="preserve"> пряничного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Default="00FB4F2C" w:rsidP="00214883">
            <w:r w:rsidRPr="00CD1709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приготовлении полуфабриката и изделий из</w:t>
            </w:r>
            <w:r>
              <w:rPr>
                <w:rFonts w:ascii="Times New Roman" w:eastAsia="Times New Roman" w:hAnsi="Times New Roman" w:cs="Times New Roman"/>
              </w:rPr>
              <w:t xml:space="preserve"> воздушного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Default="00FB4F2C" w:rsidP="00214883">
            <w:r w:rsidRPr="00CD1709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приготовлении полуфабриката и изделий из</w:t>
            </w:r>
            <w:r>
              <w:rPr>
                <w:rFonts w:ascii="Times New Roman" w:eastAsia="Times New Roman" w:hAnsi="Times New Roman" w:cs="Times New Roman"/>
              </w:rPr>
              <w:t xml:space="preserve"> песочного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Default="00FB4F2C" w:rsidP="00214883">
            <w:r w:rsidRPr="00CD1709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приготовлении полуфабриката и изделий из</w:t>
            </w:r>
            <w:r>
              <w:rPr>
                <w:rFonts w:ascii="Times New Roman" w:eastAsia="Times New Roman" w:hAnsi="Times New Roman" w:cs="Times New Roman"/>
              </w:rPr>
              <w:t xml:space="preserve"> миндального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Default="00FB4F2C" w:rsidP="00214883">
            <w:r w:rsidRPr="006910BE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приготовлении полуфабриката и изделий из</w:t>
            </w:r>
            <w:r>
              <w:rPr>
                <w:rFonts w:ascii="Times New Roman" w:eastAsia="Times New Roman" w:hAnsi="Times New Roman" w:cs="Times New Roman"/>
              </w:rPr>
              <w:t xml:space="preserve"> бисквитного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Default="00FB4F2C" w:rsidP="00214883">
            <w:r w:rsidRPr="006910BE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приготовлении полуфабриката и изделий из</w:t>
            </w:r>
            <w:r>
              <w:rPr>
                <w:rFonts w:ascii="Times New Roman" w:eastAsia="Times New Roman" w:hAnsi="Times New Roman" w:cs="Times New Roman"/>
              </w:rPr>
              <w:t xml:space="preserve"> заварного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Default="00FB4F2C" w:rsidP="00214883">
            <w:r w:rsidRPr="006910BE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приготовлении полуфабриката и изделий из</w:t>
            </w:r>
            <w:r>
              <w:rPr>
                <w:rFonts w:ascii="Times New Roman" w:eastAsia="Times New Roman" w:hAnsi="Times New Roman" w:cs="Times New Roman"/>
              </w:rPr>
              <w:t xml:space="preserve"> слоенного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Pr="006910BE" w:rsidRDefault="00FB4F2C" w:rsidP="00214883">
            <w:pPr>
              <w:rPr>
                <w:rFonts w:ascii="Times New Roman" w:eastAsia="Times New Roman" w:hAnsi="Times New Roman" w:cs="Times New Roman"/>
              </w:rPr>
            </w:pPr>
            <w:r w:rsidRPr="00CC624D">
              <w:rPr>
                <w:rFonts w:ascii="Times New Roman" w:eastAsia="Times New Roman" w:hAnsi="Times New Roman" w:cs="Times New Roman"/>
              </w:rPr>
              <w:t>Расчёт сырья, составление технологических карт, составление последовательности работы при приготовлен</w:t>
            </w:r>
            <w:r>
              <w:rPr>
                <w:rFonts w:ascii="Times New Roman" w:eastAsia="Times New Roman" w:hAnsi="Times New Roman" w:cs="Times New Roman"/>
              </w:rPr>
              <w:t>ии полуфабриката и изделий из сахарного теста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0A79FE" w:rsidP="0021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F2C" w:rsidRPr="00CC624D" w:rsidTr="00CB09DA">
        <w:trPr>
          <w:trHeight w:val="375"/>
        </w:trPr>
        <w:tc>
          <w:tcPr>
            <w:tcW w:w="27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B4F2C" w:rsidRPr="00CC624D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F2C" w:rsidRPr="00FB4F2C" w:rsidRDefault="00FB4F2C" w:rsidP="002148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B4F2C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КИМ на тему «Приготовление и оформление основных мучных кондитерских изделий»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0A79FE" w:rsidRDefault="000A79FE" w:rsidP="000A79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2C" w:rsidRPr="00CC624D" w:rsidRDefault="00FB4F2C" w:rsidP="0021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394"/>
        </w:trPr>
        <w:tc>
          <w:tcPr>
            <w:tcW w:w="27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Тема 2.4.</w:t>
            </w: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.</w:t>
            </w:r>
          </w:p>
          <w:p w:rsidR="00CB09DA" w:rsidRPr="002850DF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Приготовление и оформление отечественных классических фруктов</w:t>
            </w:r>
            <w:r w:rsidR="007311C1">
              <w:rPr>
                <w:rFonts w:ascii="Times New Roman" w:eastAsia="Times New Roman" w:hAnsi="Times New Roman" w:cs="Times New Roman"/>
                <w:bCs/>
                <w:iCs/>
              </w:rPr>
              <w:t xml:space="preserve">ых и легких обезжиренных тортов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и пирожных</w:t>
            </w:r>
          </w:p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FB4F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раздела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513623" w:rsidRDefault="00CB09DA" w:rsidP="0065625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152/62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27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Классификация тортов и пирожных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2850D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CB09DA" w:rsidRPr="00CC624D" w:rsidTr="00CB09DA">
        <w:trPr>
          <w:trHeight w:val="27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Бисквитные пирожных</w:t>
            </w:r>
            <w:r w:rsidRPr="00CC624D">
              <w:rPr>
                <w:rFonts w:ascii="Times New Roman" w:eastAsia="Times New Roman" w:hAnsi="Times New Roman" w:cs="Times New Roman"/>
                <w:bCs/>
                <w:iCs/>
              </w:rPr>
              <w:t xml:space="preserve">, характеристика, ассортимент. Основные процессы изготовления тортов </w:t>
            </w:r>
            <w:r w:rsidRPr="006F38C6">
              <w:rPr>
                <w:rFonts w:ascii="Times New Roman" w:eastAsia="Times New Roman" w:hAnsi="Times New Roman" w:cs="Times New Roman"/>
                <w:bCs/>
                <w:iCs/>
              </w:rPr>
              <w:t>Правила выбора и варианты сочетания выпеченных и отделочных полуфабрикатов в изготовлении бисквитных пирожных. Ассортимент. Технология приготовления. Рецептуры. Требования к качеству, условия хранения.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285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27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Cs/>
                <w:iCs/>
              </w:rPr>
              <w:t>Бисквитные торты, характеристика, ассортимент. Основные процессы изготовления тортов Правила выбора и варианты сочетания выпеченных и отделочных полуфабрикатов в изготовлении бисквитных тортов. Ассортимент бисквитных тортов.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285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27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Cs/>
                <w:iCs/>
              </w:rPr>
              <w:t>Песочные пирожные, характеристика, ассортимент. Основные процессы изготовления песочных пирожных Правила выбора и варианты сочетания выпеченных и отделочных полуфабрикатов в изготовлении песочных пирожных. Ассортимент. Технология приготовления. Рецептуры. Требования к качеству, условия хранения.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285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27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Cs/>
                <w:iCs/>
              </w:rPr>
              <w:t>Песочные торты, характеристика, ассортимент. Основные процессы изготовления тортов. Правила выбора и варианты сочетания выпеченных и отделочных полуфабрикатов в изготовлении песочных тортов. Ассортимент, рецептуры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285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27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Cs/>
                <w:iCs/>
              </w:rPr>
              <w:t>Слоёные пирожные и торты. Ассортимент. Рецептуры. Технология приготовления. Варианты оформления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285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27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7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Cs/>
                <w:iCs/>
              </w:rPr>
              <w:t>Заварные пирожные и торты. Ассортимент. Рецептуры. Технология приготовления. Варианты оформления.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285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27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Cs/>
                <w:iCs/>
              </w:rPr>
              <w:t>Воздушные пирожные и торты. Ассортимент. Рецептуры. Технология приготовления. Варианты оформления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285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27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9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Cs/>
                <w:iCs/>
              </w:rPr>
              <w:t>Миндальные, крошковые пирожные и торты. Ассортимент. Рецептуры. Технология приготовления. Варианты оформления. Комбинированные торты. Ассортимент. Рецептуры. Технология приготовления. Варианты оформления. Пирожные «Птифуры», «Десертный набор».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285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27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10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Cs/>
                <w:iCs/>
              </w:rPr>
              <w:t>Современные лёгкие муссовые торты, птифуры. Особенности приготовления, декорирование.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285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28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513623" w:rsidRDefault="00CB09DA" w:rsidP="00CB09DA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  <w:t>6</w:t>
            </w:r>
            <w:r w:rsidRPr="00513623"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CB09DA" w:rsidRPr="00CC624D" w:rsidTr="00CB09DA">
        <w:trPr>
          <w:trHeight w:val="9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624D">
              <w:rPr>
                <w:rFonts w:ascii="Times New Roman" w:eastAsia="Times New Roman" w:hAnsi="Times New Roman" w:cs="Times New Roman"/>
                <w:bCs/>
                <w:iCs/>
              </w:rPr>
              <w:t>Расчёт сырья для приготовления бисквитных пирожных и тортов, решение ситуационных задач, составление технологических карт и последовательности приготовления.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450A4E" w:rsidRDefault="00CB09DA" w:rsidP="0051362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EF1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CB09DA" w:rsidRPr="00CC624D" w:rsidTr="00CB09DA">
        <w:trPr>
          <w:trHeight w:val="13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CB09D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9DA" w:rsidRDefault="00CB09DA" w:rsidP="00CB09DA"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>Расчёт сы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рья для приготовления песочных</w:t>
            </w:r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 xml:space="preserve"> пирожных и тортов, решение ситуационных задач, составление технологических карт и последовательности приготовления.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</w:tr>
      <w:tr w:rsidR="00CB09DA" w:rsidRPr="00CC624D" w:rsidTr="00CB09DA">
        <w:trPr>
          <w:trHeight w:val="189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CB09D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9DA" w:rsidRDefault="00CB09DA" w:rsidP="00CB09DA"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>Расчёт сы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рья для приготовления слоеных</w:t>
            </w:r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 xml:space="preserve"> пирожных и тортов, решение ситуационных задач, составление технологических карт и последовательности приготовления.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</w:tr>
      <w:tr w:rsidR="00CB09DA" w:rsidRPr="00CC624D" w:rsidTr="00CB09DA">
        <w:trPr>
          <w:trHeight w:val="210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CB09D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9DA" w:rsidRDefault="00CB09DA" w:rsidP="00CB09DA"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>Расчёт сы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рья для приготовления крошковых</w:t>
            </w:r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 xml:space="preserve"> пирожных и тортов, решение ситуационных задач, составление технологических карт и последовательности приготовления.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CB09DA" w:rsidRPr="00CC624D" w:rsidTr="00CB09DA">
        <w:trPr>
          <w:trHeight w:val="25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CB09D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9DA" w:rsidRDefault="00CB09DA" w:rsidP="00CB09DA"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>Расчёт сыр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ья для приготовления миндальных </w:t>
            </w:r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>пирожных и тортов, решение ситуационных задач, составление технологических карт и последовательности приготовления.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CB09DA" w:rsidRPr="00CC624D" w:rsidTr="00CB09DA">
        <w:trPr>
          <w:trHeight w:val="22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CB09D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9DA" w:rsidRDefault="00CB09DA" w:rsidP="00CB09DA"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>Расчёт сы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рья для приготовления муссовых</w:t>
            </w:r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 xml:space="preserve"> пирожных и тортов, решение ситуационных задач, составление технологических карт и последовательности приготовления.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CB09DA" w:rsidRPr="00CC624D" w:rsidTr="00CB09DA">
        <w:trPr>
          <w:trHeight w:val="22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CB09D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9DA" w:rsidRDefault="00CB09DA" w:rsidP="00CB09DA"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>Расчёт сы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рья для приготовления заварных</w:t>
            </w:r>
            <w:r w:rsidRPr="00191603">
              <w:rPr>
                <w:rFonts w:ascii="Times New Roman" w:eastAsia="Times New Roman" w:hAnsi="Times New Roman" w:cs="Times New Roman"/>
                <w:bCs/>
                <w:iCs/>
              </w:rPr>
              <w:t xml:space="preserve"> пирожных и тортов, решение ситуационных задач, составление технологических карт и последовательности приготовления.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Pr="00CC624D" w:rsidRDefault="00CB09DA" w:rsidP="00CB09DA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</w:tr>
      <w:tr w:rsidR="00CB09DA" w:rsidRPr="00CC624D" w:rsidTr="00CB09DA">
        <w:trPr>
          <w:trHeight w:val="225"/>
        </w:trPr>
        <w:tc>
          <w:tcPr>
            <w:tcW w:w="2794" w:type="dxa"/>
            <w:vMerge/>
            <w:tcBorders>
              <w:right w:val="single" w:sz="4" w:space="0" w:color="auto"/>
            </w:tcBorders>
          </w:tcPr>
          <w:p w:rsidR="00CB09DA" w:rsidRPr="00CC624D" w:rsidRDefault="00CB09DA" w:rsidP="00CB09D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9DA" w:rsidRPr="00CB09DA" w:rsidRDefault="00CB09DA" w:rsidP="00CB09D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B09D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КИМ на тему «Приготовление и оформление отечественных классических фруктовых и легких обезжиренных тортов, и пирожных»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Default="007311C1" w:rsidP="007311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09DA" w:rsidRDefault="00CB09DA" w:rsidP="00CB0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7CF5" w:rsidRPr="00CC624D" w:rsidTr="00CB09DA">
        <w:trPr>
          <w:trHeight w:val="315"/>
        </w:trPr>
        <w:tc>
          <w:tcPr>
            <w:tcW w:w="2794" w:type="dxa"/>
            <w:vMerge w:val="restart"/>
          </w:tcPr>
          <w:p w:rsidR="00ED7CF5" w:rsidRPr="00CC624D" w:rsidRDefault="00ED7CF5" w:rsidP="00FB2BE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10" w:type="dxa"/>
            <w:gridSpan w:val="5"/>
            <w:tcBorders>
              <w:bottom w:val="single" w:sz="4" w:space="0" w:color="auto"/>
            </w:tcBorders>
          </w:tcPr>
          <w:p w:rsidR="00ED7CF5" w:rsidRPr="00D524BC" w:rsidRDefault="00BD2413" w:rsidP="00FB2BE2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  <w:r w:rsidR="00ED7CF5" w:rsidRPr="00A53BAF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ED7CF5" w:rsidRPr="00ED7CF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дготовка к экзамену</w:t>
            </w:r>
            <w:r w:rsidR="00ED7CF5" w:rsidRPr="00ED7CF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 МДК 05.02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vAlign w:val="bottom"/>
          </w:tcPr>
          <w:p w:rsidR="00ED7CF5" w:rsidRDefault="00ED7CF5" w:rsidP="00DE5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1362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ED7CF5" w:rsidRDefault="00ED7CF5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AE3" w:rsidRPr="00CC624D" w:rsidTr="00CB09DA">
        <w:trPr>
          <w:trHeight w:val="315"/>
        </w:trPr>
        <w:tc>
          <w:tcPr>
            <w:tcW w:w="2794" w:type="dxa"/>
            <w:vMerge/>
          </w:tcPr>
          <w:p w:rsidR="00656AE3" w:rsidRPr="00CC624D" w:rsidRDefault="00656AE3" w:rsidP="00FB2BE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10" w:type="dxa"/>
            <w:gridSpan w:val="5"/>
            <w:tcBorders>
              <w:bottom w:val="single" w:sz="4" w:space="0" w:color="auto"/>
            </w:tcBorders>
          </w:tcPr>
          <w:p w:rsidR="00656AE3" w:rsidRPr="00656AE3" w:rsidRDefault="00BD2413" w:rsidP="00FB2BE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экзамен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vAlign w:val="bottom"/>
          </w:tcPr>
          <w:p w:rsidR="00656AE3" w:rsidRDefault="00ED7CF5" w:rsidP="00DE5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656AE3" w:rsidRDefault="00656AE3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FFF" w:rsidRPr="00CC624D" w:rsidTr="00CB09DA">
        <w:trPr>
          <w:trHeight w:val="315"/>
        </w:trPr>
        <w:tc>
          <w:tcPr>
            <w:tcW w:w="2794" w:type="dxa"/>
            <w:vMerge/>
            <w:tcBorders>
              <w:bottom w:val="single" w:sz="4" w:space="0" w:color="auto"/>
            </w:tcBorders>
          </w:tcPr>
          <w:p w:rsidR="00BC6FFF" w:rsidRPr="00CC624D" w:rsidRDefault="00BC6FFF" w:rsidP="00FB2BE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10" w:type="dxa"/>
            <w:gridSpan w:val="5"/>
            <w:tcBorders>
              <w:bottom w:val="single" w:sz="4" w:space="0" w:color="auto"/>
            </w:tcBorders>
          </w:tcPr>
          <w:p w:rsidR="00BC6FFF" w:rsidRPr="00BC6FFF" w:rsidRDefault="00BC6FFF" w:rsidP="00FB2BE2">
            <w:pPr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BC6FFF">
              <w:rPr>
                <w:rFonts w:ascii="Times New Roman" w:eastAsia="Times New Roman" w:hAnsi="Times New Roman" w:cs="Times New Roman"/>
                <w:b/>
                <w:bCs/>
                <w:iCs/>
              </w:rPr>
              <w:t>Всего: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6FFF" w:rsidRDefault="00513623" w:rsidP="00DE5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6FFF" w:rsidRDefault="00BC6FFF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72CF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E772CF" w:rsidRPr="00CC624D" w:rsidRDefault="00E772CF" w:rsidP="00E772CF">
            <w:pP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Учебная практика по ПМ.05</w:t>
            </w:r>
          </w:p>
          <w:p w:rsidR="00E772CF" w:rsidRPr="00CC624D" w:rsidRDefault="00E772CF" w:rsidP="00E77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Виды работ: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2CF" w:rsidRPr="00CC624D" w:rsidRDefault="00E772CF" w:rsidP="00EF19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624D">
              <w:rPr>
                <w:rFonts w:ascii="Times New Roman" w:hAnsi="Times New Roman" w:cs="Times New Roman"/>
                <w:b/>
              </w:rPr>
              <w:t>Объем  часов</w:t>
            </w:r>
          </w:p>
        </w:tc>
      </w:tr>
      <w:tr w:rsidR="00204604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204604" w:rsidRPr="00CC624D" w:rsidRDefault="00204604" w:rsidP="0020460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1. </w:t>
            </w:r>
            <w:r w:rsidR="00DA44C9" w:rsidRPr="00DA44C9">
              <w:rPr>
                <w:rFonts w:ascii="Times New Roman" w:eastAsiaTheme="minorEastAsia" w:hAnsi="Times New Roman" w:cs="Times New Roman"/>
                <w:sz w:val="24"/>
                <w:szCs w:val="24"/>
              </w:rPr>
              <w:t>Охрана труда.</w:t>
            </w:r>
            <w:r w:rsidRPr="00DA44C9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Организация рабочих мест, своевременная текущая уборка  в соответствии с полученными заданиями, регламентами, стандартами</w:t>
            </w: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>. Подготовка к работе, безопасная эксплуатация технологического оборудования, производственного инвентаря, инструментов в соответствии с инструкциями (правилами техники безопасности, пожарной безопасности, охраны труда). Проверка соответствия качества и количества продуктов в соответствии с рецептурой. Приготовление полуфабрикатов для мучных кондитерских изделий:</w:t>
            </w:r>
            <w:r w:rsidRPr="00CC6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сиропы, жженка, помада.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4604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4604" w:rsidRPr="00CC624D" w:rsidTr="00CB09DA">
        <w:trPr>
          <w:trHeight w:val="496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204604" w:rsidRPr="00CC624D" w:rsidRDefault="00204604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Приготовление полуфабрикатов для мучных кондитерских изделий</w:t>
            </w:r>
            <w:r w:rsidRPr="00CC6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:глазури, карамель, шоколад.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4604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4604" w:rsidRPr="00CC624D" w:rsidTr="00CB09DA">
        <w:trPr>
          <w:trHeight w:val="365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204604" w:rsidRPr="00CC624D" w:rsidRDefault="00204604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Приготовление полуфабрикатов для мучных кондитерских изделий: 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фарши: из свежей капусты, </w:t>
            </w:r>
            <w:r w:rsidR="00123B55"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из зелёного лука с яйцом, рыбный с рисом; начинка из мака. Повидла.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4604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4604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204604" w:rsidRPr="00CC624D" w:rsidRDefault="00123B55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Приготовление полуфабрикатов для мучных кондитерских изделий</w:t>
            </w:r>
            <w:r w:rsidRPr="00CC6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крем Шарлот, заварной ванильный, белковый сырцовый, - белковый заварной.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4604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23B55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123B55" w:rsidRPr="00CC624D" w:rsidRDefault="00123B55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C6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 простых хлебобулочных изделий и хлеба из дрожжевого опарного теста. 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Пшеничный хлеб, плетенка с маком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55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23B55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123B55" w:rsidRPr="00CC624D" w:rsidRDefault="00123B55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C6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Приготовление простых хлебобулочных изделий и хлеба из дрожжевого опарного теста.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Булочка «бриошь», сдоба выборгская и обыкновенная, кулебяка и расстегаи.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55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23B55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123B55" w:rsidRPr="00CC624D" w:rsidRDefault="00123B55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C6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простых хлебобулочных изделий и хлеба из дрожжевого слоеного теста.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Слойка «Свердловская», слойка с повидлом и сгущенным молоком.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55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23B55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123B55" w:rsidRPr="00CC624D" w:rsidRDefault="00123B55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0B1F2D"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дрожжевого безопарного теста и хлебобулочных изделий из него: булочка ванильная, школьная, рогалики с орехами.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55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23B55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123B55" w:rsidRPr="00CC624D" w:rsidRDefault="000B1F2D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дрожжевого безопарного теста и хлебобулочных изделий из него: хлеб, ватрушки, пироги.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55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23B55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123B55" w:rsidRPr="00CC624D" w:rsidRDefault="000B1F2D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CC6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Приготовление изделий жареных во фритюре. Пончики, хворост.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55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23B55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123B55" w:rsidRPr="00CC624D" w:rsidRDefault="000B1F2D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CC6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Приготовление изделий жареных во фритюре. Пирожки. Беляши.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3B55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B1F2D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0B1F2D" w:rsidRPr="00CC624D" w:rsidRDefault="000B1F2D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30E8E"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изделий пониженной калорийности: булочка розовая, булочка «Алтайская», булочка «Осенняя», булочка молочная.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F2D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B1F2D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0B1F2D" w:rsidRPr="00CC624D" w:rsidRDefault="000B1F2D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830E8E"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блинчатого теста и изделий из него: блинчатый пирог.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F2D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B1F2D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0B1F2D" w:rsidRPr="00CC624D" w:rsidRDefault="000B1F2D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30E8E"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вафельного теста и изделий из него: трубочка вафельная с различными начинками.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F2D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B1F2D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0B1F2D" w:rsidRPr="00CC624D" w:rsidRDefault="000B1F2D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30E8E"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сдобно пресного теста и изделий из него:  штрудель с изюмом.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F2D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сдобно пресного теста и изделий из него: сочни с творогом.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изделий из пряничного теста: коржики сахарные, коврижки медовые.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воздушного теста изделий из него: печенье воздушное «Меренги», макарони.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песочного теста сладкого, для кексов и изделий: печенье нарезное, «Ромашка», «Курабье».</w:t>
            </w:r>
          </w:p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песочного теста сладкого, для кексов и изделий:  кексы весовые и штучные, маффины, .</w:t>
            </w:r>
          </w:p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изделий из бисквитного теста: рулет фруктовый, рулет «Экстра», печенье с маком.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заварного теста и  изделий из него: профитроли, кольца воздушные, булочка со сливками.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бисквитных пирожных со сливочным кремом: пирожное «Рулет чешский».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бисквитных пирожных с белковым кремом: пирожное «Бисквитное» глазированное помадой.</w:t>
            </w:r>
          </w:p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бисквитных пирожных с белковым кремом: пирожное «Буше».</w:t>
            </w:r>
          </w:p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26.Приготовление бисквитных пирожных фруктово-желейных: пирожное «Буше» фруктовое.</w:t>
            </w:r>
          </w:p>
          <w:p w:rsidR="00830E8E" w:rsidRPr="00CC624D" w:rsidRDefault="00830E8E" w:rsidP="00204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тортов со сливками.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торта «Прага», «Березка».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торта «Бисквитно-фруктовый».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tabs>
                <w:tab w:val="left" w:pos="9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торта «Янтарный».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торта «Колобок», торт «Бисквитно-зефирный».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торта «Снежок», «Космос».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tabs>
                <w:tab w:val="left" w:pos="9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торта «Птичье молоко».</w:t>
            </w: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торта «Нарцисс».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торта «С творожным кремом».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пирожного «Песочное кольцо»; пирожное «Корзиночка» с фруктовой начинкой и кремом.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пирожного  пирожное «Корзиночка» с лимонным кремом; с кремом зефир. Пирожное «Резеда».</w:t>
            </w:r>
          </w:p>
          <w:p w:rsidR="00830E8E" w:rsidRPr="00CC624D" w:rsidRDefault="00830E8E" w:rsidP="00830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тортов «Ленинградский», «Ландыш».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пирожных «Слойка» с кремом и фруктами, пирожного «Трубочка» и «Муфточка» с кремом.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пирожных «Трубочка» с кремом (эклер), «Константиновское», «Шу».</w:t>
            </w:r>
          </w:p>
          <w:p w:rsidR="00830E8E" w:rsidRPr="00CC624D" w:rsidRDefault="00830E8E" w:rsidP="00830E8E">
            <w:pPr>
              <w:tabs>
                <w:tab w:val="left" w:pos="8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пирожных «Картошка» обсыпная, пирожное «Крошковое» глазированное.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E8E" w:rsidRPr="00CC624D" w:rsidTr="00CB09DA">
        <w:trPr>
          <w:trHeight w:val="55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830E8E" w:rsidRPr="00CC624D" w:rsidRDefault="00830E8E" w:rsidP="00830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Pr="00CC6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Дифференцированный зачет</w:t>
            </w:r>
            <w:r w:rsidR="00CC3711" w:rsidRPr="00CC6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ПМ 05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E8E" w:rsidRPr="00CC624D" w:rsidRDefault="00CC3711" w:rsidP="00EF1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C3711" w:rsidRPr="00CC624D" w:rsidTr="00CB09DA">
        <w:trPr>
          <w:trHeight w:val="239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CC3711" w:rsidRPr="00CC624D" w:rsidRDefault="00CC3711" w:rsidP="00830E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3711" w:rsidRPr="00CC624D" w:rsidRDefault="00CC3711" w:rsidP="00EF19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624D"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</w:tr>
      <w:tr w:rsidR="00CC624D" w:rsidRPr="00CC624D" w:rsidTr="00CB09DA">
        <w:trPr>
          <w:trHeight w:val="401"/>
        </w:trPr>
        <w:tc>
          <w:tcPr>
            <w:tcW w:w="14185" w:type="dxa"/>
            <w:gridSpan w:val="7"/>
            <w:tcBorders>
              <w:top w:val="single" w:sz="4" w:space="0" w:color="auto"/>
            </w:tcBorders>
          </w:tcPr>
          <w:p w:rsidR="00CC624D" w:rsidRPr="00CC624D" w:rsidRDefault="00CC624D" w:rsidP="00CC624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Производственная практика по ПМ. 05</w:t>
            </w:r>
          </w:p>
          <w:p w:rsidR="00CC624D" w:rsidRPr="00CC624D" w:rsidRDefault="00CC624D" w:rsidP="00CC624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работ: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624D" w:rsidRPr="00CC624D" w:rsidRDefault="00CC624D" w:rsidP="00EF1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24D">
              <w:rPr>
                <w:rFonts w:ascii="Times New Roman" w:hAnsi="Times New Roman" w:cs="Times New Roman"/>
                <w:b/>
                <w:sz w:val="24"/>
                <w:szCs w:val="24"/>
              </w:rPr>
              <w:t>Объем  часов</w:t>
            </w:r>
          </w:p>
        </w:tc>
      </w:tr>
      <w:tr w:rsidR="00656251" w:rsidRPr="00CC624D" w:rsidTr="00CB09DA">
        <w:trPr>
          <w:trHeight w:val="2827"/>
        </w:trPr>
        <w:tc>
          <w:tcPr>
            <w:tcW w:w="14185" w:type="dxa"/>
            <w:gridSpan w:val="7"/>
          </w:tcPr>
          <w:p w:rsidR="00656251" w:rsidRPr="00CC624D" w:rsidRDefault="00656251" w:rsidP="00CC624D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>1. Организация рабочих мест, своевременная текущая уборка  в соответствии с полученными заданиями, регламентами, стандартами</w:t>
            </w:r>
          </w:p>
          <w:p w:rsidR="00656251" w:rsidRPr="00CC624D" w:rsidRDefault="00656251" w:rsidP="00CC624D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>2.  Подготовка к работе, безопасная эксплуатация технологического оборудования, производственного инвентаря, инструментов в соответствии с инструкциями (правилами техники безопасности, пожарной безопасности, охраны труда)</w:t>
            </w:r>
          </w:p>
          <w:p w:rsidR="00656251" w:rsidRPr="00CC624D" w:rsidRDefault="00656251" w:rsidP="00CC624D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>3.  Проверка соответствия качества и количества продуктов в соответствии с рецептурой</w:t>
            </w:r>
          </w:p>
          <w:p w:rsidR="00656251" w:rsidRPr="00CC624D" w:rsidRDefault="00656251" w:rsidP="00CC624D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>4.  Приготовление полуфабрикатов для мучных кондитерских изделий:</w:t>
            </w:r>
          </w:p>
          <w:p w:rsidR="00656251" w:rsidRPr="00CC624D" w:rsidRDefault="00656251" w:rsidP="00CC624D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Сиропы: для промочки, для глазирования;  помады основной; желе на агаре, желе на желатине.</w:t>
            </w:r>
          </w:p>
          <w:p w:rsidR="00656251" w:rsidRPr="00CC624D" w:rsidRDefault="00656251" w:rsidP="00CC624D">
            <w:pPr>
              <w:numPr>
                <w:ilvl w:val="0"/>
                <w:numId w:val="13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Фарши: из квашеной капусты, -из зелёного лука с яйцом,-морковного, - рыбный с рисом-мясной с яйцом,-ливерный;</w:t>
            </w:r>
          </w:p>
          <w:p w:rsidR="00656251" w:rsidRPr="00CC624D" w:rsidRDefault="00656251" w:rsidP="00CC624D">
            <w:pPr>
              <w:numPr>
                <w:ilvl w:val="0"/>
                <w:numId w:val="13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Начинки: - творожной, - из повидла, - из мака.</w:t>
            </w:r>
          </w:p>
          <w:p w:rsidR="00656251" w:rsidRPr="00CC624D" w:rsidRDefault="00656251" w:rsidP="00CC624D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Кремы сливочные: - сливочный основной, - сливочный Новый, - крем Шарлот, - крем Гляссе,  - крем Пражский;</w:t>
            </w:r>
          </w:p>
          <w:p w:rsidR="00656251" w:rsidRPr="00CC624D" w:rsidRDefault="00656251" w:rsidP="00CC624D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Кремы белковые: - белковый сырцовый, - белковый заварной, -зефир;</w:t>
            </w:r>
          </w:p>
          <w:p w:rsidR="00656251" w:rsidRPr="00CC624D" w:rsidRDefault="00656251" w:rsidP="00CC624D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Кремы заварные: - заварной, - заварной ванильный;</w:t>
            </w:r>
          </w:p>
          <w:p w:rsidR="00656251" w:rsidRPr="00CC624D" w:rsidRDefault="00656251" w:rsidP="00CC624D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Кремы из молочных продуктов: -крем из сливок, - крем из сливок с желатином, - ганаш, - крем сметанный, - крем творожный, - крем из сыра.</w:t>
            </w:r>
          </w:p>
          <w:p w:rsidR="00656251" w:rsidRPr="00CC624D" w:rsidRDefault="00656251" w:rsidP="00CC624D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Глазури, гляссажи:- глазурь сырцовая, - глазурь заварная, - зеркальная глазурь, - гляссаж на шоколаде, - велюр.</w:t>
            </w:r>
          </w:p>
          <w:p w:rsidR="00656251" w:rsidRPr="00CC624D" w:rsidRDefault="00656251" w:rsidP="00CC624D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>8.Приготовление хлеба:  - пшеничного хлеба, - хлеба смешанного с пряностями, - хлеба с изюмом и орехами, - формового хлеба, - армянского домашнего хлеба, - багета</w:t>
            </w:r>
          </w:p>
          <w:p w:rsidR="00656251" w:rsidRPr="00CC624D" w:rsidRDefault="00656251" w:rsidP="00CC624D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9.Приготовление хлебобулочных изделий: - булочки Бриошь, - булочки с маком, - сдобы обыкновенной, - рогалик ореховый, - </w:t>
            </w:r>
          </w:p>
          <w:p w:rsidR="00656251" w:rsidRPr="00CC624D" w:rsidRDefault="00656251" w:rsidP="00CC624D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>10.Приготовление мучных кондитерских изделий</w:t>
            </w:r>
          </w:p>
          <w:p w:rsidR="00656251" w:rsidRPr="00CC624D" w:rsidRDefault="00656251" w:rsidP="00CC624D">
            <w:pPr>
              <w:numPr>
                <w:ilvl w:val="0"/>
                <w:numId w:val="14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из блинчатого теста: - пирог блинчатый, - блинчики с различными фаршами.</w:t>
            </w:r>
          </w:p>
          <w:p w:rsidR="00656251" w:rsidRPr="00CC624D" w:rsidRDefault="00656251" w:rsidP="00CC624D">
            <w:pPr>
              <w:numPr>
                <w:ilvl w:val="0"/>
                <w:numId w:val="14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Из вафельного теста: - трубочка вафельная с начинкой.</w:t>
            </w:r>
          </w:p>
          <w:p w:rsidR="00656251" w:rsidRPr="00CC624D" w:rsidRDefault="00656251" w:rsidP="00CC624D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Из сдобного пресного теста: - ватрушки, - сочни с творогом, - лимонный пирог с посыпкой.</w:t>
            </w:r>
          </w:p>
          <w:p w:rsidR="00656251" w:rsidRPr="00CC624D" w:rsidRDefault="00656251" w:rsidP="00CC624D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Из пряничного теста: - коврижка медовая, - пряники тульские, - коржи молочные.</w:t>
            </w:r>
          </w:p>
          <w:p w:rsidR="00656251" w:rsidRPr="00CC624D" w:rsidRDefault="00656251" w:rsidP="00CC624D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Из воздушного теста: - печенье воздушное меренги, - макаро</w:t>
            </w:r>
            <w:r w:rsidR="0002421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ни, - ореховое безе, - кокосовое безе.</w:t>
            </w:r>
          </w:p>
          <w:p w:rsidR="00656251" w:rsidRPr="00CC624D" w:rsidRDefault="00656251" w:rsidP="00CC624D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Из песочного теста: - печенье песочное с маком, - маффины с шоколадной крошкой, - печенье мадлен, - курабье бакинское</w:t>
            </w:r>
          </w:p>
          <w:p w:rsidR="00656251" w:rsidRPr="00CC624D" w:rsidRDefault="00656251" w:rsidP="00CC624D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миндального теста: - печенье миндальное, </w:t>
            </w:r>
          </w:p>
          <w:p w:rsidR="00656251" w:rsidRPr="00CC624D" w:rsidRDefault="00656251" w:rsidP="00CC624D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Из бисквитного теста: - печенье ленинградское, - печенье с маком, - бисквит с корицей</w:t>
            </w:r>
          </w:p>
          <w:p w:rsidR="00656251" w:rsidRPr="00CC624D" w:rsidRDefault="00656251" w:rsidP="00CC624D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Из заварного теста: - профитроли, - кольца воздушные, булочка со сливками.</w:t>
            </w:r>
          </w:p>
          <w:p w:rsidR="00656251" w:rsidRPr="00CC624D" w:rsidRDefault="00656251" w:rsidP="00CC624D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Из пресного слоёного теста: - курник, батончики слоёные с орехами, - языки слоёные</w:t>
            </w:r>
          </w:p>
          <w:p w:rsidR="00656251" w:rsidRPr="00CC624D" w:rsidRDefault="00656251" w:rsidP="00CC624D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>11. Приготовление пирожных и тортов</w:t>
            </w:r>
          </w:p>
          <w:p w:rsidR="00656251" w:rsidRPr="00CC624D" w:rsidRDefault="00656251" w:rsidP="00CC624D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Бисквитных пирожных: - бисквитное со сливочным кремом, - бисквитное фруктово – желейное, - бисквитное глазированное помадой, - буше фруктовое.</w:t>
            </w:r>
          </w:p>
          <w:p w:rsidR="00656251" w:rsidRPr="00CC624D" w:rsidRDefault="00656251" w:rsidP="00CC624D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Бисквитные торты: - бисквитно – кремовый, - сказка, - трюфель, - подарочный, бисквитно – фруктовый</w:t>
            </w:r>
          </w:p>
          <w:p w:rsidR="00656251" w:rsidRPr="00CC624D" w:rsidRDefault="00656251" w:rsidP="00CC624D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Песочные пирожные: - песочное с кремом, - песочное с фруктовой начинкой и кремом, - песочное глазированное помадой, - корзиночка с  желе и фруктами.</w:t>
            </w:r>
          </w:p>
          <w:p w:rsidR="00656251" w:rsidRPr="00CC624D" w:rsidRDefault="00656251" w:rsidP="00CC624D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Песочные торты: - абрикотин,  - листопад,  - песочно – фруктовый.</w:t>
            </w:r>
          </w:p>
          <w:p w:rsidR="00656251" w:rsidRPr="00CC624D" w:rsidRDefault="00656251" w:rsidP="00CC624D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Слоёные пирожные: - слойка с кремом, - трубочка с кремом, - слойка с яблочной начинкой</w:t>
            </w:r>
          </w:p>
          <w:p w:rsidR="00656251" w:rsidRPr="00CC624D" w:rsidRDefault="00656251" w:rsidP="00CC624D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Слоёные торты: - московская слойка, - слоёный с кремом, - спортивный.</w:t>
            </w:r>
          </w:p>
          <w:p w:rsidR="00656251" w:rsidRPr="00CC624D" w:rsidRDefault="00656251" w:rsidP="00CC624D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Заварные пирожные: - Трубочка с кремом, - пирожное шу, - пирожное орешек</w:t>
            </w:r>
          </w:p>
          <w:p w:rsidR="00656251" w:rsidRPr="00CC624D" w:rsidRDefault="00656251" w:rsidP="00CC624D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Заварные торты:- зенит, - крокембуш, - клубничный венок</w:t>
            </w:r>
          </w:p>
          <w:p w:rsidR="00656251" w:rsidRPr="00CC624D" w:rsidRDefault="00656251" w:rsidP="00CC624D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пирожные: - воздушное с кремом, - грибок, - воздушно ореховое.</w:t>
            </w:r>
          </w:p>
          <w:p w:rsidR="00656251" w:rsidRPr="00CC624D" w:rsidRDefault="00656251" w:rsidP="00CC624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торты: - полёт, - киевский, - паутинка</w:t>
            </w:r>
            <w:r w:rsidR="00CC624D" w:rsidRPr="00CC62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C624D" w:rsidRPr="00CC624D" w:rsidRDefault="00CC624D" w:rsidP="00FB2BE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624D" w:rsidRPr="00CC624D" w:rsidRDefault="00CC624D" w:rsidP="00FB2BE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 по ПМ 05</w:t>
            </w:r>
          </w:p>
          <w:p w:rsidR="00CC624D" w:rsidRPr="00CC624D" w:rsidRDefault="00CC624D" w:rsidP="00FB2BE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CC624D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624D">
              <w:rPr>
                <w:rFonts w:ascii="Times New Roman" w:eastAsiaTheme="minorEastAsia" w:hAnsi="Times New Roman" w:cs="Times New Roman"/>
                <w:sz w:val="24"/>
                <w:szCs w:val="24"/>
              </w:rPr>
              <w:t>144</w:t>
            </w: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56251" w:rsidRPr="00CC624D" w:rsidRDefault="00656251" w:rsidP="00EF19E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024214" w:rsidRPr="00CC624D" w:rsidTr="00CB09DA">
        <w:trPr>
          <w:trHeight w:val="377"/>
        </w:trPr>
        <w:tc>
          <w:tcPr>
            <w:tcW w:w="14185" w:type="dxa"/>
            <w:gridSpan w:val="7"/>
            <w:tcBorders>
              <w:bottom w:val="single" w:sz="4" w:space="0" w:color="auto"/>
            </w:tcBorders>
          </w:tcPr>
          <w:p w:rsidR="00024214" w:rsidRPr="00CC624D" w:rsidRDefault="00024214" w:rsidP="00CC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Демонстрационный экзамен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4214" w:rsidRPr="00024214" w:rsidRDefault="00024214" w:rsidP="00EF1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2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FB2BE2" w:rsidRPr="00CC624D" w:rsidRDefault="00FB2BE2" w:rsidP="00FB2BE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B2BE2" w:rsidRPr="00CC624D" w:rsidRDefault="00FB2BE2" w:rsidP="004C7B4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C7B4F" w:rsidRPr="00CC624D" w:rsidRDefault="004C7B4F" w:rsidP="004C7B4F">
      <w:pPr>
        <w:rPr>
          <w:rFonts w:ascii="Times New Roman" w:hAnsi="Times New Roman" w:cs="Times New Roman"/>
          <w:i/>
        </w:rPr>
        <w:sectPr w:rsidR="004C7B4F" w:rsidRPr="00CC624D" w:rsidSect="009977DA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4C7B4F" w:rsidRPr="00CC624D" w:rsidRDefault="004C7B4F" w:rsidP="004C7B4F">
      <w:pPr>
        <w:rPr>
          <w:rFonts w:ascii="Times New Roman" w:hAnsi="Times New Roman" w:cs="Times New Roman"/>
          <w:b/>
          <w:bCs/>
        </w:rPr>
      </w:pPr>
      <w:r w:rsidRPr="00CC624D">
        <w:rPr>
          <w:rFonts w:ascii="Times New Roman" w:hAnsi="Times New Roman" w:cs="Times New Roman"/>
          <w:b/>
          <w:i/>
        </w:rPr>
        <w:lastRenderedPageBreak/>
        <w:t>3. </w:t>
      </w:r>
      <w:r w:rsidRPr="00CC624D">
        <w:rPr>
          <w:rFonts w:ascii="Times New Roman" w:hAnsi="Times New Roman" w:cs="Times New Roman"/>
          <w:b/>
          <w:bCs/>
        </w:rPr>
        <w:t>УСЛОВИЯ РЕАЛИЗАЦИИ ПРОГРАММЫ ПРОФЕССИОНАЛЬНОГО  МОДУЛЯ</w:t>
      </w:r>
    </w:p>
    <w:p w:rsidR="004C7B4F" w:rsidRPr="00CC624D" w:rsidRDefault="004C7B4F" w:rsidP="004C7B4F">
      <w:pPr>
        <w:ind w:firstLine="709"/>
        <w:rPr>
          <w:rFonts w:ascii="Times New Roman" w:hAnsi="Times New Roman" w:cs="Times New Roman"/>
          <w:b/>
          <w:bCs/>
        </w:rPr>
      </w:pPr>
    </w:p>
    <w:p w:rsidR="004C7B4F" w:rsidRPr="00CC624D" w:rsidRDefault="004C7B4F" w:rsidP="004C7B4F">
      <w:pPr>
        <w:ind w:firstLine="709"/>
        <w:rPr>
          <w:rFonts w:ascii="Times New Roman" w:hAnsi="Times New Roman" w:cs="Times New Roman"/>
          <w:b/>
          <w:bCs/>
        </w:rPr>
      </w:pPr>
      <w:r w:rsidRPr="00CC624D">
        <w:rPr>
          <w:rFonts w:ascii="Times New Roman" w:hAnsi="Times New Roman" w:cs="Times New Roman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4C7B4F" w:rsidRPr="00CC624D" w:rsidRDefault="004C7B4F" w:rsidP="004C7B4F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</w:p>
    <w:p w:rsidR="004C7B4F" w:rsidRPr="00CC624D" w:rsidRDefault="004C7B4F" w:rsidP="004C7B4F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CC624D">
        <w:rPr>
          <w:rFonts w:ascii="Times New Roman" w:hAnsi="Times New Roman" w:cs="Times New Roman"/>
          <w:bCs/>
        </w:rPr>
        <w:t xml:space="preserve">Кабинеты: </w:t>
      </w:r>
    </w:p>
    <w:p w:rsidR="004C7B4F" w:rsidRPr="00CC624D" w:rsidRDefault="004C7B4F" w:rsidP="004C7B4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CC624D">
        <w:rPr>
          <w:rFonts w:ascii="Times New Roman" w:hAnsi="Times New Roman" w:cs="Times New Roman"/>
          <w:bCs/>
        </w:rPr>
        <w:t xml:space="preserve">Технического оснащения и организации рабочего места, 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CC624D">
        <w:rPr>
          <w:rFonts w:ascii="Times New Roman" w:hAnsi="Times New Roman" w:cs="Times New Roman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CC624D">
        <w:rPr>
          <w:rFonts w:ascii="Times New Roman" w:hAnsi="Times New Roman" w:cs="Times New Roman"/>
          <w:lang w:val="en-US"/>
        </w:rPr>
        <w:t>DVD</w:t>
      </w:r>
      <w:r w:rsidRPr="00CC624D">
        <w:rPr>
          <w:rFonts w:ascii="Times New Roman" w:hAnsi="Times New Roman" w:cs="Times New Roman"/>
        </w:rPr>
        <w:t xml:space="preserve"> фильмами, мультимедийными пособиями).</w:t>
      </w:r>
    </w:p>
    <w:p w:rsidR="004C7B4F" w:rsidRPr="00CC624D" w:rsidRDefault="004C7B4F" w:rsidP="004C7B4F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CC624D">
        <w:rPr>
          <w:rFonts w:ascii="Times New Roman" w:hAnsi="Times New Roman" w:cs="Times New Roman"/>
          <w:bCs/>
        </w:rPr>
        <w:t>Лаборатории:</w:t>
      </w:r>
    </w:p>
    <w:p w:rsidR="004C7B4F" w:rsidRPr="00CC624D" w:rsidRDefault="004C7B4F" w:rsidP="004C7B4F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CC624D">
        <w:rPr>
          <w:rFonts w:ascii="Times New Roman" w:hAnsi="Times New Roman" w:cs="Times New Roman"/>
          <w:bCs/>
        </w:rPr>
        <w:t>Учебная кухня ресторана, Учебный кондитерский цех, оснащенные в соответствии с п. 6.2.1. Примерной программы по профессии 43.01.09 Повар, кондитер.</w:t>
      </w:r>
    </w:p>
    <w:p w:rsidR="004C7B4F" w:rsidRPr="00CC624D" w:rsidRDefault="004C7B4F" w:rsidP="004C7B4F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CC624D">
        <w:rPr>
          <w:rFonts w:ascii="Times New Roman" w:hAnsi="Times New Roman" w:cs="Times New Roman"/>
          <w:bCs/>
        </w:rPr>
        <w:t>Оснащенные  базы практики,  в соответствии с п  6.2.3  Примерной программы по профессии 43.01.09 Повар, кондитер.</w:t>
      </w:r>
    </w:p>
    <w:p w:rsidR="004C7B4F" w:rsidRPr="00CC624D" w:rsidRDefault="004C7B4F" w:rsidP="004C7B4F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</w:p>
    <w:p w:rsidR="004C7B4F" w:rsidRPr="00CC624D" w:rsidRDefault="004C7B4F" w:rsidP="003F680C">
      <w:pPr>
        <w:pStyle w:val="ad"/>
        <w:numPr>
          <w:ilvl w:val="1"/>
          <w:numId w:val="3"/>
        </w:numPr>
        <w:ind w:left="426"/>
        <w:rPr>
          <w:b/>
          <w:bCs/>
        </w:rPr>
      </w:pPr>
      <w:r w:rsidRPr="00CC624D">
        <w:rPr>
          <w:b/>
          <w:bCs/>
        </w:rPr>
        <w:t xml:space="preserve"> Информационное обеспечение реализации программы</w:t>
      </w:r>
    </w:p>
    <w:p w:rsidR="004C7B4F" w:rsidRPr="00CC624D" w:rsidRDefault="004C7B4F" w:rsidP="004C7B4F">
      <w:pPr>
        <w:suppressAutoHyphens/>
        <w:ind w:left="426" w:firstLine="709"/>
        <w:jc w:val="both"/>
        <w:rPr>
          <w:rFonts w:ascii="Times New Roman" w:hAnsi="Times New Roman" w:cs="Times New Roman"/>
        </w:rPr>
      </w:pPr>
      <w:r w:rsidRPr="00CC624D">
        <w:rPr>
          <w:rFonts w:ascii="Times New Roman" w:hAnsi="Times New Roman" w:cs="Times New Roman"/>
          <w:bCs/>
        </w:rPr>
        <w:t>Для реализации программы библиотечный фонд образовательной организации должен иметь  п</w:t>
      </w:r>
      <w:r w:rsidRPr="00CC624D">
        <w:rPr>
          <w:rFonts w:ascii="Times New Roman" w:hAnsi="Times New Roman" w:cs="Times New Roman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C7B4F" w:rsidRPr="00CC624D" w:rsidRDefault="004C7B4F" w:rsidP="004C7B4F">
      <w:pPr>
        <w:ind w:left="426"/>
        <w:contextualSpacing/>
        <w:rPr>
          <w:rFonts w:ascii="Times New Roman" w:hAnsi="Times New Roman" w:cs="Times New Roman"/>
        </w:rPr>
      </w:pPr>
    </w:p>
    <w:p w:rsidR="004C7B4F" w:rsidRPr="00CC624D" w:rsidRDefault="004C7B4F" w:rsidP="003F680C">
      <w:pPr>
        <w:pStyle w:val="ad"/>
        <w:numPr>
          <w:ilvl w:val="2"/>
          <w:numId w:val="3"/>
        </w:numPr>
        <w:ind w:left="426" w:hanging="426"/>
        <w:rPr>
          <w:b/>
          <w:bCs/>
        </w:rPr>
      </w:pPr>
      <w:r w:rsidRPr="00CC624D">
        <w:rPr>
          <w:b/>
        </w:rPr>
        <w:t>Печатные издания</w:t>
      </w:r>
      <w:r w:rsidRPr="00CC624D">
        <w:rPr>
          <w:b/>
          <w:bCs/>
        </w:rPr>
        <w:t>:</w:t>
      </w:r>
    </w:p>
    <w:p w:rsidR="004C7B4F" w:rsidRPr="00CC624D" w:rsidRDefault="004C7B4F" w:rsidP="004C7B4F">
      <w:pPr>
        <w:ind w:left="426"/>
        <w:rPr>
          <w:rFonts w:ascii="Times New Roman" w:hAnsi="Times New Roman" w:cs="Times New Roman"/>
          <w:b/>
          <w:bCs/>
          <w:i/>
        </w:rPr>
      </w:pPr>
    </w:p>
    <w:p w:rsidR="004C7B4F" w:rsidRPr="00CC624D" w:rsidRDefault="004C7B4F" w:rsidP="003F680C">
      <w:pPr>
        <w:pStyle w:val="afffffa"/>
        <w:numPr>
          <w:ilvl w:val="0"/>
          <w:numId w:val="10"/>
        </w:numPr>
        <w:ind w:left="426"/>
        <w:jc w:val="both"/>
        <w:rPr>
          <w:b w:val="0"/>
          <w:szCs w:val="24"/>
        </w:rPr>
      </w:pPr>
      <w:r w:rsidRPr="00CC624D">
        <w:rPr>
          <w:b w:val="0"/>
          <w:szCs w:val="24"/>
        </w:rPr>
        <w:t xml:space="preserve">ГОСТ 31984-2012 Услуги о бщественного питания. Общие требования.- Введ.  </w:t>
      </w:r>
    </w:p>
    <w:p w:rsidR="004C7B4F" w:rsidRPr="00CC624D" w:rsidRDefault="004C7B4F" w:rsidP="003F680C">
      <w:pPr>
        <w:pStyle w:val="afffffa"/>
        <w:numPr>
          <w:ilvl w:val="0"/>
          <w:numId w:val="10"/>
        </w:numPr>
        <w:ind w:left="426"/>
        <w:jc w:val="both"/>
        <w:rPr>
          <w:b w:val="0"/>
          <w:szCs w:val="24"/>
        </w:rPr>
      </w:pPr>
      <w:r w:rsidRPr="00CC624D">
        <w:rPr>
          <w:b w:val="0"/>
          <w:szCs w:val="24"/>
        </w:rPr>
        <w:t>2015-01-01. -  М.: Стандартинформ, 2014.-</w:t>
      </w:r>
      <w:r w:rsidRPr="00CC624D">
        <w:rPr>
          <w:b w:val="0"/>
          <w:szCs w:val="24"/>
          <w:lang w:val="en-US"/>
        </w:rPr>
        <w:t>III</w:t>
      </w:r>
      <w:r w:rsidRPr="00CC624D">
        <w:rPr>
          <w:b w:val="0"/>
          <w:szCs w:val="24"/>
        </w:rPr>
        <w:t>, 8 с.</w:t>
      </w:r>
    </w:p>
    <w:p w:rsidR="004C7B4F" w:rsidRPr="00CC624D" w:rsidRDefault="004C7B4F" w:rsidP="003F680C">
      <w:pPr>
        <w:pStyle w:val="afffffa"/>
        <w:numPr>
          <w:ilvl w:val="0"/>
          <w:numId w:val="10"/>
        </w:numPr>
        <w:ind w:left="426"/>
        <w:jc w:val="both"/>
        <w:rPr>
          <w:b w:val="0"/>
          <w:szCs w:val="24"/>
        </w:rPr>
      </w:pPr>
      <w:r w:rsidRPr="00CC624D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4C7B4F" w:rsidRPr="00CC624D" w:rsidRDefault="004C7B4F" w:rsidP="003F680C">
      <w:pPr>
        <w:pStyle w:val="afffffa"/>
        <w:numPr>
          <w:ilvl w:val="0"/>
          <w:numId w:val="10"/>
        </w:numPr>
        <w:ind w:left="426"/>
        <w:jc w:val="both"/>
        <w:rPr>
          <w:szCs w:val="24"/>
        </w:rPr>
      </w:pPr>
      <w:r w:rsidRPr="00CC624D">
        <w:rPr>
          <w:b w:val="0"/>
          <w:szCs w:val="24"/>
        </w:rPr>
        <w:t>2016-01-01. -  М.: Стандартинформ, 2014.-</w:t>
      </w:r>
      <w:r w:rsidRPr="00CC624D">
        <w:rPr>
          <w:b w:val="0"/>
          <w:szCs w:val="24"/>
          <w:lang w:val="en-US"/>
        </w:rPr>
        <w:t>III</w:t>
      </w:r>
      <w:r w:rsidRPr="00CC624D">
        <w:rPr>
          <w:b w:val="0"/>
          <w:szCs w:val="24"/>
        </w:rPr>
        <w:t>, 48 с.</w:t>
      </w:r>
    </w:p>
    <w:p w:rsidR="004C7B4F" w:rsidRPr="00CC624D" w:rsidRDefault="004C7B4F" w:rsidP="003F680C">
      <w:pPr>
        <w:pStyle w:val="afffffa"/>
        <w:numPr>
          <w:ilvl w:val="0"/>
          <w:numId w:val="10"/>
        </w:numPr>
        <w:ind w:left="426"/>
        <w:jc w:val="both"/>
        <w:rPr>
          <w:b w:val="0"/>
          <w:szCs w:val="24"/>
        </w:rPr>
      </w:pPr>
      <w:r w:rsidRPr="00CC624D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CC624D">
        <w:rPr>
          <w:b w:val="0"/>
          <w:szCs w:val="24"/>
          <w:lang w:val="en-US"/>
        </w:rPr>
        <w:t>III</w:t>
      </w:r>
      <w:r w:rsidRPr="00CC624D">
        <w:rPr>
          <w:b w:val="0"/>
          <w:szCs w:val="24"/>
        </w:rPr>
        <w:t>, 10 с.</w:t>
      </w:r>
    </w:p>
    <w:p w:rsidR="004C7B4F" w:rsidRPr="00CC624D" w:rsidRDefault="004C7B4F" w:rsidP="003F680C">
      <w:pPr>
        <w:pStyle w:val="ad"/>
        <w:numPr>
          <w:ilvl w:val="0"/>
          <w:numId w:val="10"/>
        </w:numPr>
        <w:ind w:left="426"/>
        <w:contextualSpacing/>
        <w:jc w:val="both"/>
      </w:pPr>
      <w:r w:rsidRPr="00CC624D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CC624D">
        <w:rPr>
          <w:lang w:val="en-US"/>
        </w:rPr>
        <w:t>III</w:t>
      </w:r>
      <w:r w:rsidRPr="00CC624D">
        <w:t>, 12 с.</w:t>
      </w:r>
    </w:p>
    <w:p w:rsidR="004C7B4F" w:rsidRPr="00CC624D" w:rsidRDefault="004C7B4F" w:rsidP="003F680C">
      <w:pPr>
        <w:pStyle w:val="afffffa"/>
        <w:numPr>
          <w:ilvl w:val="0"/>
          <w:numId w:val="10"/>
        </w:numPr>
        <w:ind w:left="426"/>
        <w:jc w:val="both"/>
        <w:rPr>
          <w:b w:val="0"/>
          <w:szCs w:val="24"/>
        </w:rPr>
      </w:pPr>
      <w:r w:rsidRPr="00CC624D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CC624D">
        <w:rPr>
          <w:b w:val="0"/>
          <w:szCs w:val="24"/>
          <w:lang w:val="en-US"/>
        </w:rPr>
        <w:t>III</w:t>
      </w:r>
      <w:r w:rsidRPr="00CC624D">
        <w:rPr>
          <w:b w:val="0"/>
          <w:szCs w:val="24"/>
        </w:rPr>
        <w:t>, 12 с.</w:t>
      </w:r>
    </w:p>
    <w:p w:rsidR="004C7B4F" w:rsidRPr="00CC624D" w:rsidRDefault="004C7B4F" w:rsidP="003F680C">
      <w:pPr>
        <w:pStyle w:val="afffffa"/>
        <w:numPr>
          <w:ilvl w:val="0"/>
          <w:numId w:val="10"/>
        </w:numPr>
        <w:ind w:left="426"/>
        <w:jc w:val="both"/>
        <w:rPr>
          <w:b w:val="0"/>
          <w:szCs w:val="24"/>
        </w:rPr>
      </w:pPr>
      <w:r w:rsidRPr="00CC624D">
        <w:rPr>
          <w:b w:val="0"/>
          <w:szCs w:val="24"/>
        </w:rPr>
        <w:lastRenderedPageBreak/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CC624D">
        <w:rPr>
          <w:b w:val="0"/>
          <w:szCs w:val="24"/>
          <w:lang w:val="en-US"/>
        </w:rPr>
        <w:t>III</w:t>
      </w:r>
      <w:r w:rsidRPr="00CC624D">
        <w:rPr>
          <w:b w:val="0"/>
          <w:szCs w:val="24"/>
        </w:rPr>
        <w:t>, 11 с.</w:t>
      </w:r>
    </w:p>
    <w:p w:rsidR="004C7B4F" w:rsidRPr="00CC624D" w:rsidRDefault="004C7B4F" w:rsidP="003F680C">
      <w:pPr>
        <w:pStyle w:val="afffffa"/>
        <w:numPr>
          <w:ilvl w:val="0"/>
          <w:numId w:val="10"/>
        </w:numPr>
        <w:ind w:left="426"/>
        <w:jc w:val="both"/>
        <w:rPr>
          <w:b w:val="0"/>
          <w:spacing w:val="-8"/>
          <w:szCs w:val="24"/>
        </w:rPr>
      </w:pPr>
      <w:r w:rsidRPr="00CC624D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CC624D">
        <w:rPr>
          <w:b w:val="0"/>
          <w:szCs w:val="24"/>
          <w:lang w:val="en-US"/>
        </w:rPr>
        <w:t>III</w:t>
      </w:r>
      <w:r w:rsidRPr="00CC624D">
        <w:rPr>
          <w:b w:val="0"/>
          <w:szCs w:val="24"/>
        </w:rPr>
        <w:t xml:space="preserve">, 16 с. </w:t>
      </w:r>
    </w:p>
    <w:p w:rsidR="004C7B4F" w:rsidRPr="00CC624D" w:rsidRDefault="004C7B4F" w:rsidP="003F680C">
      <w:pPr>
        <w:pStyle w:val="afffffa"/>
        <w:numPr>
          <w:ilvl w:val="0"/>
          <w:numId w:val="10"/>
        </w:numPr>
        <w:ind w:left="426"/>
        <w:jc w:val="both"/>
        <w:rPr>
          <w:b w:val="0"/>
          <w:szCs w:val="24"/>
        </w:rPr>
      </w:pPr>
      <w:r w:rsidRPr="00CC624D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CC624D">
        <w:rPr>
          <w:b w:val="0"/>
          <w:szCs w:val="24"/>
          <w:lang w:val="en-US"/>
        </w:rPr>
        <w:t>III</w:t>
      </w:r>
      <w:r w:rsidRPr="00CC624D">
        <w:rPr>
          <w:b w:val="0"/>
          <w:szCs w:val="24"/>
        </w:rPr>
        <w:t>, 10 с.</w:t>
      </w:r>
    </w:p>
    <w:p w:rsidR="004C7B4F" w:rsidRPr="00CC624D" w:rsidRDefault="004C7B4F" w:rsidP="003F680C">
      <w:pPr>
        <w:pStyle w:val="ad"/>
        <w:numPr>
          <w:ilvl w:val="0"/>
          <w:numId w:val="10"/>
        </w:numPr>
        <w:ind w:left="426"/>
        <w:contextualSpacing/>
        <w:jc w:val="both"/>
        <w:rPr>
          <w:u w:val="single"/>
        </w:rPr>
      </w:pPr>
      <w:r w:rsidRPr="00CC624D">
        <w:rPr>
          <w:bCs/>
        </w:rPr>
        <w:t xml:space="preserve">Профессиональный стандарт «Кондитер/Шоколатье». </w:t>
      </w:r>
    </w:p>
    <w:p w:rsidR="004C7B4F" w:rsidRPr="00CC624D" w:rsidRDefault="004C7B4F" w:rsidP="003F680C">
      <w:pPr>
        <w:pStyle w:val="ad"/>
        <w:numPr>
          <w:ilvl w:val="0"/>
          <w:numId w:val="10"/>
        </w:numPr>
        <w:ind w:left="426"/>
        <w:contextualSpacing/>
        <w:jc w:val="both"/>
      </w:pPr>
      <w:r w:rsidRPr="00CC624D">
        <w:t>Ботов М.И. Оборудование предприятий общественного питания : учебник для студ.учрежденийвысш.проф.образования / М.И. Ботов, В.Д. Елхина, В.П. Кирпичников. – 1-е изд. – М. : Издательский центр «Академия», 2013. – 416  с.</w:t>
      </w:r>
    </w:p>
    <w:p w:rsidR="004C7B4F" w:rsidRPr="00CC624D" w:rsidRDefault="004C7B4F" w:rsidP="003F680C">
      <w:pPr>
        <w:pStyle w:val="ad"/>
        <w:numPr>
          <w:ilvl w:val="0"/>
          <w:numId w:val="10"/>
        </w:numPr>
        <w:ind w:left="426"/>
        <w:jc w:val="both"/>
      </w:pPr>
      <w:r w:rsidRPr="00CC624D">
        <w:t>Бутейкис Н.Г. Технология приготовления мучных кондитерских изделий: учеб.для учащихся учреждений сред.проф.образования / Н.Г Бутейкис. – 13-е изд. – М. : Издательский центр «Академия», 2014. – 336 с.</w:t>
      </w:r>
    </w:p>
    <w:p w:rsidR="004C7B4F" w:rsidRPr="00CC624D" w:rsidRDefault="004C7B4F" w:rsidP="003F680C">
      <w:pPr>
        <w:pStyle w:val="ad"/>
        <w:numPr>
          <w:ilvl w:val="0"/>
          <w:numId w:val="10"/>
        </w:numPr>
        <w:ind w:left="426"/>
        <w:jc w:val="both"/>
      </w:pPr>
      <w:r w:rsidRPr="00CC624D">
        <w:t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2014. – 336 с.</w:t>
      </w:r>
    </w:p>
    <w:p w:rsidR="004C7B4F" w:rsidRPr="00CC624D" w:rsidRDefault="004C7B4F" w:rsidP="003F680C">
      <w:pPr>
        <w:pStyle w:val="ad"/>
        <w:numPr>
          <w:ilvl w:val="0"/>
          <w:numId w:val="10"/>
        </w:numPr>
        <w:ind w:left="426"/>
        <w:jc w:val="both"/>
      </w:pPr>
      <w:r w:rsidRPr="00CC624D">
        <w:t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:rsidR="004C7B4F" w:rsidRPr="00CC624D" w:rsidRDefault="004C7B4F" w:rsidP="003F680C">
      <w:pPr>
        <w:pStyle w:val="ad"/>
        <w:numPr>
          <w:ilvl w:val="0"/>
          <w:numId w:val="10"/>
        </w:numPr>
        <w:ind w:left="426"/>
        <w:contextualSpacing/>
        <w:jc w:val="both"/>
      </w:pPr>
      <w:r w:rsidRPr="00CC624D"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4C7B4F" w:rsidRPr="00CC624D" w:rsidRDefault="004C7B4F" w:rsidP="003F680C">
      <w:pPr>
        <w:pStyle w:val="ad"/>
        <w:numPr>
          <w:ilvl w:val="0"/>
          <w:numId w:val="10"/>
        </w:numPr>
        <w:ind w:left="426"/>
        <w:jc w:val="both"/>
      </w:pPr>
      <w:r w:rsidRPr="00CC624D"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с.</w:t>
      </w:r>
    </w:p>
    <w:p w:rsidR="004C7B4F" w:rsidRPr="00CC624D" w:rsidRDefault="004C7B4F" w:rsidP="003F680C">
      <w:pPr>
        <w:pStyle w:val="afffffb"/>
        <w:numPr>
          <w:ilvl w:val="0"/>
          <w:numId w:val="10"/>
        </w:numPr>
        <w:ind w:left="426"/>
        <w:jc w:val="both"/>
      </w:pPr>
      <w:r w:rsidRPr="00CC624D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4C7B4F" w:rsidRPr="00CC624D" w:rsidRDefault="004C7B4F" w:rsidP="003F680C">
      <w:pPr>
        <w:pStyle w:val="afffffb"/>
        <w:numPr>
          <w:ilvl w:val="0"/>
          <w:numId w:val="10"/>
        </w:numPr>
        <w:ind w:left="426"/>
        <w:jc w:val="both"/>
      </w:pPr>
      <w:r w:rsidRPr="00CC624D"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4C7B4F" w:rsidRPr="00CC624D" w:rsidRDefault="004C7B4F" w:rsidP="003F680C">
      <w:pPr>
        <w:pStyle w:val="afffffb"/>
        <w:numPr>
          <w:ilvl w:val="0"/>
          <w:numId w:val="10"/>
        </w:numPr>
        <w:ind w:left="426"/>
        <w:jc w:val="both"/>
      </w:pPr>
      <w:r w:rsidRPr="00CC624D"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4C7B4F" w:rsidRPr="00CC624D" w:rsidRDefault="004C7B4F" w:rsidP="003F680C">
      <w:pPr>
        <w:pStyle w:val="ad"/>
        <w:numPr>
          <w:ilvl w:val="0"/>
          <w:numId w:val="10"/>
        </w:numPr>
        <w:ind w:left="426"/>
        <w:contextualSpacing/>
        <w:jc w:val="both"/>
      </w:pPr>
      <w:r w:rsidRPr="00CC624D">
        <w:rPr>
          <w:bCs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4C7B4F" w:rsidRPr="00CC624D" w:rsidRDefault="004C7B4F" w:rsidP="003F680C">
      <w:pPr>
        <w:pStyle w:val="ad"/>
        <w:numPr>
          <w:ilvl w:val="0"/>
          <w:numId w:val="10"/>
        </w:numPr>
        <w:ind w:left="426"/>
        <w:contextualSpacing/>
        <w:jc w:val="both"/>
      </w:pPr>
      <w:r w:rsidRPr="00CC624D">
        <w:t>Потапова И.И. Калькуляция и учет : учеб.для учащихся учреждений нач.проф.образования / И.И. Потапова. – 9-е изд., стер. – М. : Издательский центр «Академия», 2013. – 176 с.</w:t>
      </w:r>
    </w:p>
    <w:p w:rsidR="004C7B4F" w:rsidRPr="00CC624D" w:rsidRDefault="004C7B4F" w:rsidP="003F680C">
      <w:pPr>
        <w:pStyle w:val="afffffb"/>
        <w:numPr>
          <w:ilvl w:val="0"/>
          <w:numId w:val="10"/>
        </w:numPr>
        <w:tabs>
          <w:tab w:val="left" w:pos="426"/>
        </w:tabs>
        <w:ind w:left="426"/>
        <w:jc w:val="both"/>
      </w:pPr>
      <w:r w:rsidRPr="00CC624D"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с.</w:t>
      </w:r>
    </w:p>
    <w:p w:rsidR="004C7B4F" w:rsidRPr="00CC624D" w:rsidRDefault="004C7B4F" w:rsidP="004C7B4F">
      <w:pPr>
        <w:pStyle w:val="afffffb"/>
        <w:tabs>
          <w:tab w:val="left" w:pos="426"/>
        </w:tabs>
        <w:ind w:left="426"/>
        <w:jc w:val="both"/>
      </w:pP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  <w:jc w:val="center"/>
        <w:rPr>
          <w:b/>
        </w:rPr>
      </w:pPr>
      <w:r w:rsidRPr="009E06FF">
        <w:rPr>
          <w:b/>
        </w:rPr>
        <w:t>Основные источники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t xml:space="preserve">1. Приготовление и подготовка  к реализации полуфабрикатов для блюд, кулинарных изделий   разнообразного ассортимента : учебник для студ. </w:t>
      </w:r>
      <w:r w:rsidRPr="009E06FF">
        <w:lastRenderedPageBreak/>
        <w:t>учреждений сред. проф. образования / Г.П.Семичева. -М.: Издательский центр «Академия», 2018. – 256с.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t xml:space="preserve">    2.  Приготовление, оформление и подготовка к реализации горячих блюд, кулинарных изделий, закусок разнообразного ассортимента: учебник для студ. учреждений сред. проф. образования / Т.А.Качурина. .-М.: Издательский центр «Академия», 2018. – 240с.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t xml:space="preserve">    3. Приготовление, оформление и подготовка к реализации холодных блюд, кулинарных изделий, закусок разнообразного ассортимента : учебник для студ. учреждений сред. проф. образования / Г.П. Семичева. 3-е изд., стер.-М.: Издательский центр «Академия», 2018. – 240с., (8) с. цв. ил.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t xml:space="preserve">   4.Приготовление, оформление и подготовка к реализации холодных и горячих сладких блюд, десертов, напитков разнообразного ассортимента : учебник для студ. учреждений сред. проф. образования / А.В. Синицына, Е.А. Соколова .-М.: Издательский центр «Академия», 2018. – 304с.,(16)с. цв. вкл.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t>5.  Приготовление, оформление и подготовка к реализации хлебобулочных, мучных кондитерских изделий разнообразного ассортимента : учебник для студ. учреждений сред.проф. образования / С.В. Ермилова. – 3-е изд., стер. – М. : Издательский центр «Академия», 2018. – 336 с. цв. ил.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t xml:space="preserve">    6. Техническое оснащение и организация рабочего места : учебник для студ. учреждений сред. проф. образования /Г.Г. Лутошкина, Ж.С. Анохина. 4-е изд., стер.-М.: Издательский центр «Академия», 2018. – 240с.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t xml:space="preserve">   7.  Охрана труда в организациях питания : учебник для студ. учреждений сред. проф. образования / В.М. Калинина. 2-е изд., стер.-М.: Издательский центр «Академия», 2018. – 230с.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t xml:space="preserve">   8.  Основы калькуляции и учета : учебник для студ. учреждений сред.проф. образования / И.И. Потапова. – М.: Издательский центр «Академия», 2018. – 192с.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t xml:space="preserve">  9.   Основы микробиологии, физиологии питания, санитарии и гигиены :  учебник для студ. учреждений сред.проф. образования / Т.А.Лушкина. – М.: Издательский центр «Академия», 2018. – 240с.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lastRenderedPageBreak/>
        <w:t xml:space="preserve">  10.   Товароведение продовольственных товаров : учебник для студ. учреждений сред.проф. образования / М.В. Епифанова. – М.: Издательский центр «Академия», 2018. – 208с.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  <w:ind w:right="-285"/>
        <w:jc w:val="both"/>
      </w:pPr>
      <w:r w:rsidRPr="009E06FF">
        <w:t xml:space="preserve">   11.Справочник. «Химический состав пищевых продуктов». М. пищеваяпромышленность. 2010 г.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</w:pPr>
      <w:r w:rsidRPr="009E06FF">
        <w:t>12.   Сборник рецептур блюд и кулинарных изделий: Для предприятий обществ. питания / Авт.-сост.: А.И. Здобнов, В.А. Цыганенко, М.И. Пересичный. – К.:Арий, М.: Лада,2017. – 688с.:ил.</w:t>
      </w:r>
    </w:p>
    <w:p w:rsidR="009E06FF" w:rsidRPr="009E06FF" w:rsidRDefault="009E06FF" w:rsidP="009E06FF">
      <w:pPr>
        <w:pStyle w:val="ad"/>
        <w:numPr>
          <w:ilvl w:val="0"/>
          <w:numId w:val="3"/>
        </w:numPr>
        <w:spacing w:after="0" w:line="360" w:lineRule="auto"/>
        <w:rPr>
          <w:lang w:val="en-US"/>
        </w:rPr>
      </w:pPr>
      <w:r w:rsidRPr="009E06FF">
        <w:t xml:space="preserve">13.Сборник рецептур мучных, кондитерских изделий. – СПб.: Профи, 2017.- </w:t>
      </w:r>
      <w:r w:rsidRPr="009E06FF">
        <w:rPr>
          <w:lang w:val="en-US"/>
        </w:rPr>
        <w:t>296</w:t>
      </w:r>
      <w:r w:rsidRPr="009E06FF">
        <w:t>с</w:t>
      </w:r>
      <w:r w:rsidRPr="009E06FF">
        <w:rPr>
          <w:lang w:val="en-US"/>
        </w:rPr>
        <w:t>.</w:t>
      </w:r>
      <w:r w:rsidRPr="009E06FF">
        <w:t>А</w:t>
      </w:r>
      <w:r w:rsidRPr="009E06FF">
        <w:rPr>
          <w:lang w:val="en-US"/>
        </w:rPr>
        <w:t>.</w:t>
      </w:r>
      <w:r w:rsidRPr="009E06FF">
        <w:t>В</w:t>
      </w:r>
      <w:r w:rsidRPr="009E06FF">
        <w:rPr>
          <w:lang w:val="en-US"/>
        </w:rPr>
        <w:t>.</w:t>
      </w:r>
      <w:r>
        <w:t>Павлов</w:t>
      </w:r>
    </w:p>
    <w:p w:rsidR="004C7B4F" w:rsidRPr="00CC624D" w:rsidRDefault="004C7B4F" w:rsidP="003F680C">
      <w:pPr>
        <w:pStyle w:val="afffffb"/>
        <w:numPr>
          <w:ilvl w:val="2"/>
          <w:numId w:val="3"/>
        </w:numPr>
        <w:tabs>
          <w:tab w:val="left" w:pos="426"/>
        </w:tabs>
        <w:ind w:left="426" w:hanging="426"/>
        <w:jc w:val="both"/>
        <w:rPr>
          <w:b/>
        </w:rPr>
      </w:pPr>
      <w:r w:rsidRPr="00CC624D">
        <w:rPr>
          <w:b/>
        </w:rPr>
        <w:t>Электронные издания:</w:t>
      </w:r>
    </w:p>
    <w:p w:rsidR="004C7B4F" w:rsidRPr="00CC624D" w:rsidRDefault="004C7B4F" w:rsidP="004C7B4F">
      <w:pPr>
        <w:pStyle w:val="afffffb"/>
        <w:tabs>
          <w:tab w:val="left" w:pos="426"/>
        </w:tabs>
        <w:ind w:left="426"/>
        <w:jc w:val="both"/>
        <w:rPr>
          <w:b/>
        </w:rPr>
      </w:pPr>
    </w:p>
    <w:p w:rsidR="004C7B4F" w:rsidRPr="00CC624D" w:rsidRDefault="004C7B4F" w:rsidP="003F680C">
      <w:pPr>
        <w:pStyle w:val="cv"/>
        <w:numPr>
          <w:ilvl w:val="0"/>
          <w:numId w:val="11"/>
        </w:numPr>
        <w:spacing w:before="0" w:beforeAutospacing="0" w:after="0" w:afterAutospacing="0"/>
        <w:ind w:left="426"/>
        <w:jc w:val="both"/>
      </w:pPr>
      <w:r w:rsidRPr="00CC624D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4C7B4F" w:rsidRPr="00CC624D" w:rsidRDefault="004C7B4F" w:rsidP="003F680C">
      <w:pPr>
        <w:pStyle w:val="cv"/>
        <w:numPr>
          <w:ilvl w:val="0"/>
          <w:numId w:val="11"/>
        </w:numPr>
        <w:spacing w:before="0" w:beforeAutospacing="0" w:after="0" w:afterAutospacing="0"/>
        <w:ind w:left="426"/>
        <w:jc w:val="both"/>
        <w:rPr>
          <w:rStyle w:val="ac"/>
        </w:rPr>
      </w:pPr>
      <w:r w:rsidRPr="00CC624D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C7B4F" w:rsidRPr="00CC624D" w:rsidRDefault="004C7B4F" w:rsidP="003F680C">
      <w:pPr>
        <w:pStyle w:val="ad"/>
        <w:numPr>
          <w:ilvl w:val="0"/>
          <w:numId w:val="11"/>
        </w:numPr>
        <w:shd w:val="clear" w:color="auto" w:fill="FFFFFF"/>
        <w:spacing w:line="276" w:lineRule="auto"/>
        <w:ind w:left="426" w:right="240"/>
        <w:contextualSpacing/>
        <w:rPr>
          <w:b/>
          <w:bCs/>
        </w:rPr>
      </w:pPr>
      <w:r w:rsidRPr="00CC624D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4C7B4F" w:rsidRPr="00CC624D" w:rsidRDefault="004C7B4F" w:rsidP="003F680C">
      <w:pPr>
        <w:pStyle w:val="ad"/>
        <w:numPr>
          <w:ilvl w:val="0"/>
          <w:numId w:val="11"/>
        </w:numPr>
        <w:ind w:left="426"/>
        <w:contextualSpacing/>
      </w:pPr>
      <w:r w:rsidRPr="00CC624D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4C7B4F" w:rsidRPr="00CC624D" w:rsidRDefault="004C7B4F" w:rsidP="003F680C">
      <w:pPr>
        <w:pStyle w:val="ad"/>
        <w:numPr>
          <w:ilvl w:val="0"/>
          <w:numId w:val="11"/>
        </w:numPr>
        <w:shd w:val="clear" w:color="auto" w:fill="FFFFFF"/>
        <w:spacing w:line="276" w:lineRule="auto"/>
        <w:ind w:left="426" w:right="240"/>
        <w:contextualSpacing/>
        <w:jc w:val="both"/>
        <w:rPr>
          <w:b/>
          <w:bCs/>
        </w:rPr>
      </w:pPr>
      <w:r w:rsidRPr="00CC624D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4C7B4F" w:rsidRPr="00CC624D" w:rsidRDefault="004C7B4F" w:rsidP="003F680C">
      <w:pPr>
        <w:pStyle w:val="ad"/>
        <w:numPr>
          <w:ilvl w:val="0"/>
          <w:numId w:val="11"/>
        </w:numPr>
        <w:ind w:left="426"/>
        <w:contextualSpacing/>
        <w:jc w:val="both"/>
        <w:rPr>
          <w:color w:val="0000FF"/>
          <w:u w:val="single"/>
        </w:rPr>
      </w:pPr>
      <w:r w:rsidRPr="00CC624D"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4C7B4F" w:rsidRPr="00CC624D" w:rsidRDefault="00CE5702" w:rsidP="003F680C">
      <w:pPr>
        <w:pStyle w:val="ad"/>
        <w:numPr>
          <w:ilvl w:val="0"/>
          <w:numId w:val="11"/>
        </w:numPr>
        <w:ind w:left="426"/>
        <w:contextualSpacing/>
        <w:jc w:val="both"/>
        <w:rPr>
          <w:color w:val="0000FF"/>
          <w:u w:val="single"/>
        </w:rPr>
      </w:pPr>
      <w:hyperlink r:id="rId8" w:history="1">
        <w:r w:rsidR="004C7B4F" w:rsidRPr="00CC624D">
          <w:rPr>
            <w:rStyle w:val="ac"/>
            <w:iCs/>
            <w:lang w:val="en-US"/>
          </w:rPr>
          <w:t>http</w:t>
        </w:r>
        <w:r w:rsidR="004C7B4F" w:rsidRPr="00CC624D">
          <w:rPr>
            <w:rStyle w:val="ac"/>
            <w:iCs/>
          </w:rPr>
          <w:t>://</w:t>
        </w:r>
        <w:r w:rsidR="004C7B4F" w:rsidRPr="00CC624D">
          <w:rPr>
            <w:rStyle w:val="ac"/>
            <w:iCs/>
            <w:lang w:val="en-US"/>
          </w:rPr>
          <w:t>fcior</w:t>
        </w:r>
        <w:r w:rsidR="004C7B4F" w:rsidRPr="00CC624D">
          <w:rPr>
            <w:rStyle w:val="ac"/>
            <w:iCs/>
          </w:rPr>
          <w:t>.</w:t>
        </w:r>
        <w:r w:rsidR="004C7B4F" w:rsidRPr="00CC624D">
          <w:rPr>
            <w:rStyle w:val="ac"/>
            <w:iCs/>
            <w:lang w:val="en-US"/>
          </w:rPr>
          <w:t>edu</w:t>
        </w:r>
        <w:r w:rsidR="004C7B4F" w:rsidRPr="00CC624D">
          <w:rPr>
            <w:rStyle w:val="ac"/>
            <w:iCs/>
          </w:rPr>
          <w:t>.</w:t>
        </w:r>
        <w:r w:rsidR="004C7B4F" w:rsidRPr="00CC624D">
          <w:rPr>
            <w:rStyle w:val="ac"/>
            <w:iCs/>
            <w:lang w:val="en-US"/>
          </w:rPr>
          <w:t>ru</w:t>
        </w:r>
        <w:r w:rsidR="004C7B4F" w:rsidRPr="00CC624D">
          <w:rPr>
            <w:rStyle w:val="ac"/>
            <w:iCs/>
          </w:rPr>
          <w:t>/</w:t>
        </w:r>
        <w:r w:rsidR="004C7B4F" w:rsidRPr="00CC624D">
          <w:rPr>
            <w:rStyle w:val="ac"/>
            <w:iCs/>
            <w:lang w:val="en-US"/>
          </w:rPr>
          <w:t>catalog</w:t>
        </w:r>
        <w:r w:rsidR="004C7B4F" w:rsidRPr="00CC624D">
          <w:rPr>
            <w:rStyle w:val="ac"/>
            <w:iCs/>
          </w:rPr>
          <w:t>/</w:t>
        </w:r>
        <w:r w:rsidR="004C7B4F" w:rsidRPr="00CC624D">
          <w:rPr>
            <w:rStyle w:val="ac"/>
            <w:iCs/>
            <w:lang w:val="en-US"/>
          </w:rPr>
          <w:t>meta</w:t>
        </w:r>
        <w:r w:rsidR="004C7B4F" w:rsidRPr="00CC624D">
          <w:rPr>
            <w:rStyle w:val="ac"/>
            <w:iCs/>
          </w:rPr>
          <w:t>/5/</w:t>
        </w:r>
        <w:r w:rsidR="004C7B4F" w:rsidRPr="00CC624D">
          <w:rPr>
            <w:rStyle w:val="ac"/>
            <w:iCs/>
            <w:lang w:val="en-US"/>
          </w:rPr>
          <w:t>p</w:t>
        </w:r>
        <w:r w:rsidR="004C7B4F" w:rsidRPr="00CC624D">
          <w:rPr>
            <w:rStyle w:val="ac"/>
            <w:iCs/>
          </w:rPr>
          <w:t>/</w:t>
        </w:r>
        <w:r w:rsidR="004C7B4F" w:rsidRPr="00CC624D">
          <w:rPr>
            <w:rStyle w:val="ac"/>
            <w:iCs/>
            <w:lang w:val="en-US"/>
          </w:rPr>
          <w:t>page</w:t>
        </w:r>
        <w:r w:rsidR="004C7B4F" w:rsidRPr="00CC624D">
          <w:rPr>
            <w:rStyle w:val="ac"/>
            <w:iCs/>
          </w:rPr>
          <w:t>.</w:t>
        </w:r>
        <w:r w:rsidR="004C7B4F" w:rsidRPr="00CC624D">
          <w:rPr>
            <w:rStyle w:val="ac"/>
            <w:iCs/>
            <w:lang w:val="en-US"/>
          </w:rPr>
          <w:t>html</w:t>
        </w:r>
      </w:hyperlink>
    </w:p>
    <w:p w:rsidR="004C7B4F" w:rsidRPr="00CC624D" w:rsidRDefault="004C7B4F" w:rsidP="004C7B4F">
      <w:pPr>
        <w:ind w:left="66"/>
        <w:contextualSpacing/>
        <w:jc w:val="both"/>
        <w:rPr>
          <w:rFonts w:ascii="Times New Roman" w:hAnsi="Times New Roman" w:cs="Times New Roman"/>
          <w:color w:val="0000FF"/>
          <w:u w:val="single"/>
        </w:rPr>
      </w:pPr>
    </w:p>
    <w:p w:rsidR="004C7B4F" w:rsidRPr="00CC624D" w:rsidRDefault="004C7B4F" w:rsidP="003F680C">
      <w:pPr>
        <w:pStyle w:val="ad"/>
        <w:numPr>
          <w:ilvl w:val="2"/>
          <w:numId w:val="3"/>
        </w:numPr>
        <w:ind w:left="426"/>
        <w:rPr>
          <w:b/>
          <w:bCs/>
          <w:i/>
        </w:rPr>
      </w:pPr>
      <w:r w:rsidRPr="00CC624D">
        <w:rPr>
          <w:b/>
          <w:bCs/>
          <w:i/>
        </w:rPr>
        <w:t>Дополнительные источники:</w:t>
      </w:r>
    </w:p>
    <w:p w:rsidR="004C7B4F" w:rsidRPr="00CC624D" w:rsidRDefault="004C7B4F" w:rsidP="00F7569C">
      <w:pPr>
        <w:pStyle w:val="ad"/>
        <w:numPr>
          <w:ilvl w:val="3"/>
          <w:numId w:val="1"/>
        </w:numPr>
        <w:tabs>
          <w:tab w:val="left" w:pos="993"/>
        </w:tabs>
        <w:ind w:left="426"/>
        <w:jc w:val="both"/>
      </w:pPr>
      <w:r w:rsidRPr="00CC624D">
        <w:t>Ермилова С.В. Мучные кондитерские изделия из дрожжевого теста: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:rsidR="004C7B4F" w:rsidRPr="00CC624D" w:rsidRDefault="004C7B4F" w:rsidP="00F7569C">
      <w:pPr>
        <w:pStyle w:val="ad"/>
        <w:numPr>
          <w:ilvl w:val="3"/>
          <w:numId w:val="1"/>
        </w:numPr>
        <w:tabs>
          <w:tab w:val="left" w:pos="993"/>
        </w:tabs>
        <w:ind w:left="426"/>
        <w:jc w:val="both"/>
      </w:pPr>
      <w:r w:rsidRPr="00CC624D">
        <w:lastRenderedPageBreak/>
        <w:t>Ермилова С.В. Мучные кондитерские изделия из бездрожжевого теста: учеб.пособие для учреждений сред.проф.образования / С.В. Ермилова., Е.И. Соколова – 3-е изд. – М. : Издательский центр «Академия», 2016. – 80 с.</w:t>
      </w:r>
    </w:p>
    <w:p w:rsidR="004C7B4F" w:rsidRPr="00CC624D" w:rsidRDefault="004C7B4F" w:rsidP="00F7569C">
      <w:pPr>
        <w:pStyle w:val="ad"/>
        <w:numPr>
          <w:ilvl w:val="3"/>
          <w:numId w:val="1"/>
        </w:numPr>
        <w:tabs>
          <w:tab w:val="left" w:pos="993"/>
        </w:tabs>
        <w:ind w:left="426"/>
        <w:jc w:val="both"/>
      </w:pPr>
      <w:r w:rsidRPr="00CC624D">
        <w:t>Соколова Е.И. Современное сырье для кондитерского производства: учеб.пособие для учреждений сред.проф.образования / Е.И. Соколова, С.В. Ермилова – 3-е изд. – М. : Издательский центр «Академия», 2016. – 64 с.</w:t>
      </w:r>
    </w:p>
    <w:p w:rsidR="004C7B4F" w:rsidRPr="00CC624D" w:rsidRDefault="004C7B4F" w:rsidP="004C7B4F">
      <w:pPr>
        <w:tabs>
          <w:tab w:val="left" w:pos="709"/>
        </w:tabs>
        <w:ind w:left="426" w:hanging="284"/>
        <w:jc w:val="both"/>
        <w:rPr>
          <w:rFonts w:ascii="Times New Roman" w:hAnsi="Times New Roman" w:cs="Times New Roman"/>
        </w:rPr>
      </w:pPr>
      <w:r w:rsidRPr="00CC624D">
        <w:rPr>
          <w:rFonts w:ascii="Times New Roman" w:hAnsi="Times New Roman" w:cs="Times New Roman"/>
        </w:rPr>
        <w:t>6. Справочник шеф-повар (</w:t>
      </w:r>
      <w:r w:rsidRPr="00CC624D">
        <w:rPr>
          <w:rFonts w:ascii="Times New Roman" w:hAnsi="Times New Roman" w:cs="Times New Roman"/>
          <w:lang w:val="en-US"/>
        </w:rPr>
        <w:t>TheProfessionaChef</w:t>
      </w:r>
      <w:r w:rsidRPr="00CC624D">
        <w:rPr>
          <w:rFonts w:ascii="Times New Roman" w:hAnsi="Times New Roman" w:cs="Times New Roman"/>
        </w:rPr>
        <w:t xml:space="preserve">) / Кулинарный институт Америки – 8-е изд.: Пер. с англ., 2-у изд., перевод.идоп.М.; ЗАО «ББПГ» (Издательство </w:t>
      </w:r>
      <w:r w:rsidRPr="00CC624D">
        <w:rPr>
          <w:rFonts w:ascii="Times New Roman" w:hAnsi="Times New Roman" w:cs="Times New Roman"/>
          <w:lang w:val="en-US"/>
        </w:rPr>
        <w:t>BBPG</w:t>
      </w:r>
      <w:r w:rsidRPr="00CC624D">
        <w:rPr>
          <w:rFonts w:ascii="Times New Roman" w:hAnsi="Times New Roman" w:cs="Times New Roman"/>
        </w:rPr>
        <w:t>), 2010. – 1216 с.: ил.</w:t>
      </w:r>
    </w:p>
    <w:p w:rsidR="004C7B4F" w:rsidRPr="00CC624D" w:rsidRDefault="004C7B4F" w:rsidP="004C7B4F">
      <w:pPr>
        <w:tabs>
          <w:tab w:val="left" w:pos="709"/>
        </w:tabs>
        <w:ind w:left="357"/>
        <w:jc w:val="both"/>
        <w:rPr>
          <w:rFonts w:ascii="Times New Roman" w:hAnsi="Times New Roman" w:cs="Times New Roman"/>
          <w:b/>
          <w:i/>
          <w:color w:val="FF0000"/>
        </w:rPr>
      </w:pPr>
      <w:r w:rsidRPr="00CC624D">
        <w:rPr>
          <w:rFonts w:ascii="Times New Roman" w:hAnsi="Times New Roman" w:cs="Times New Roman"/>
        </w:rPr>
        <w:t>.</w:t>
      </w:r>
    </w:p>
    <w:p w:rsidR="004C7B4F" w:rsidRPr="00CC624D" w:rsidRDefault="004C7B4F" w:rsidP="004C7B4F">
      <w:pPr>
        <w:tabs>
          <w:tab w:val="left" w:pos="709"/>
        </w:tabs>
        <w:ind w:left="709" w:hanging="352"/>
        <w:jc w:val="both"/>
        <w:rPr>
          <w:rFonts w:ascii="Times New Roman" w:hAnsi="Times New Roman" w:cs="Times New Roman"/>
          <w:b/>
          <w:i/>
          <w:color w:val="FF0000"/>
        </w:rPr>
      </w:pPr>
    </w:p>
    <w:p w:rsidR="004C7B4F" w:rsidRPr="00CC624D" w:rsidRDefault="004C7B4F" w:rsidP="004C7B4F">
      <w:pPr>
        <w:tabs>
          <w:tab w:val="left" w:pos="709"/>
        </w:tabs>
        <w:jc w:val="both"/>
        <w:rPr>
          <w:rFonts w:ascii="Times New Roman" w:hAnsi="Times New Roman" w:cs="Times New Roman"/>
          <w:b/>
          <w:i/>
          <w:color w:val="FF0000"/>
        </w:rPr>
        <w:sectPr w:rsidR="004C7B4F" w:rsidRPr="00CC624D" w:rsidSect="009977DA">
          <w:footerReference w:type="even" r:id="rId9"/>
          <w:footerReference w:type="default" r:id="rId10"/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4C7B4F" w:rsidRPr="00CC624D" w:rsidRDefault="004C7B4F" w:rsidP="004C7B4F">
      <w:pPr>
        <w:ind w:left="142" w:hanging="142"/>
        <w:rPr>
          <w:rFonts w:ascii="Times New Roman" w:hAnsi="Times New Roman" w:cs="Times New Roman"/>
          <w:b/>
          <w:i/>
          <w:sz w:val="28"/>
        </w:rPr>
      </w:pPr>
      <w:r w:rsidRPr="00CC624D">
        <w:rPr>
          <w:rFonts w:ascii="Times New Roman" w:hAnsi="Times New Roman" w:cs="Times New Roman"/>
          <w:b/>
          <w:i/>
          <w:sz w:val="28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505"/>
        <w:gridCol w:w="2693"/>
      </w:tblGrid>
      <w:tr w:rsidR="004C7B4F" w:rsidRPr="00CC624D" w:rsidTr="009977DA">
        <w:trPr>
          <w:trHeight w:val="1098"/>
        </w:trPr>
        <w:tc>
          <w:tcPr>
            <w:tcW w:w="3402" w:type="dxa"/>
          </w:tcPr>
          <w:p w:rsidR="004C7B4F" w:rsidRPr="00CC624D" w:rsidRDefault="004C7B4F" w:rsidP="009977DA">
            <w:pPr>
              <w:suppressAutoHyphens/>
              <w:ind w:firstLine="34"/>
              <w:jc w:val="center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</w:tcPr>
          <w:p w:rsidR="004C7B4F" w:rsidRPr="00CC624D" w:rsidRDefault="004C7B4F" w:rsidP="009977DA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4C7B4F" w:rsidRPr="00CC624D" w:rsidRDefault="004C7B4F" w:rsidP="009977D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2693" w:type="dxa"/>
          </w:tcPr>
          <w:p w:rsidR="004C7B4F" w:rsidRPr="00CC624D" w:rsidRDefault="004C7B4F" w:rsidP="009977DA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4C7B4F" w:rsidRPr="00CC624D" w:rsidRDefault="004C7B4F" w:rsidP="009977D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</w:rPr>
              <w:t>Методы оценки</w:t>
            </w:r>
          </w:p>
        </w:tc>
      </w:tr>
      <w:tr w:rsidR="004C7B4F" w:rsidRPr="00CC624D" w:rsidTr="009977DA">
        <w:trPr>
          <w:trHeight w:val="698"/>
        </w:trPr>
        <w:tc>
          <w:tcPr>
            <w:tcW w:w="3402" w:type="dxa"/>
          </w:tcPr>
          <w:p w:rsidR="004C7B4F" w:rsidRPr="00CC624D" w:rsidRDefault="004C7B4F" w:rsidP="009977DA">
            <w:pPr>
              <w:suppressAutoHyphens/>
              <w:ind w:firstLine="317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CC624D">
              <w:rPr>
                <w:rFonts w:ascii="Times New Roman" w:hAnsi="Times New Roman" w:cs="Times New Roman"/>
                <w:b/>
              </w:rPr>
              <w:t>ПК 5.1</w:t>
            </w:r>
          </w:p>
          <w:p w:rsidR="004C7B4F" w:rsidRPr="00CC624D" w:rsidRDefault="004C7B4F" w:rsidP="009977DA">
            <w:pPr>
              <w:ind w:firstLine="317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4C7B4F" w:rsidRPr="00CC624D" w:rsidRDefault="004C7B4F" w:rsidP="009977DA">
            <w:pPr>
              <w:suppressAutoHyphens/>
              <w:ind w:hanging="40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CC624D">
              <w:rPr>
                <w:rFonts w:ascii="Times New Roman" w:hAnsi="Times New Roman" w:cs="Times New Roman"/>
                <w:szCs w:val="28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8505" w:type="dxa"/>
          </w:tcPr>
          <w:p w:rsidR="004C7B4F" w:rsidRPr="00CC624D" w:rsidRDefault="004C7B4F" w:rsidP="009977DA">
            <w:pPr>
              <w:ind w:left="9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CC624D">
              <w:rPr>
                <w:rFonts w:ascii="Times New Roman" w:hAnsi="Times New Roman" w:cs="Times New Roman"/>
                <w:bCs/>
                <w:i/>
              </w:rPr>
              <w:t xml:space="preserve">Выполнение всех действий по </w:t>
            </w:r>
            <w:r w:rsidRPr="00CC624D">
              <w:rPr>
                <w:rFonts w:ascii="Times New Roman" w:hAnsi="Times New Roman" w:cs="Times New Roman"/>
                <w:b/>
                <w:bCs/>
                <w:i/>
              </w:rPr>
              <w:t xml:space="preserve">организации и содержанию рабочего места кондитера </w:t>
            </w:r>
            <w:r w:rsidRPr="00CC624D">
              <w:rPr>
                <w:rFonts w:ascii="Times New Roman" w:hAnsi="Times New Roman" w:cs="Times New Roman"/>
                <w:bCs/>
                <w:i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bCs/>
              </w:rPr>
              <w:t xml:space="preserve">адекватный выбор и целевое, безопасное использование </w:t>
            </w:r>
            <w:r w:rsidRPr="00CC624D">
              <w:rPr>
                <w:rFonts w:eastAsia="Times New Roman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своевременное проведение текущей уборки рабочего места кондитера;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правильное выполнение работ по уходу за весоизмерительным оборудованием;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 xml:space="preserve"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</w:t>
            </w:r>
            <w:r w:rsidRPr="00CC624D">
              <w:rPr>
                <w:rFonts w:eastAsia="Times New Roman"/>
              </w:rPr>
              <w:lastRenderedPageBreak/>
              <w:t>охлаждения, замораживания для хранения, упаковки на вынос, складирования);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правильная, в соответствии с инструкциями, безопасная подготовка инструментов;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точность, соответствие заданию расчета потребности в продуктах, полуфабрикатах;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4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b/>
                <w:i/>
              </w:rPr>
              <w:lastRenderedPageBreak/>
              <w:t>Текущий контроль: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экспертное наблюдение и оценка в процессе выполнения: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 практических/ лабораторных занятий;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заданий по учебной и производственной практикам;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заданий по самостоятельной работе</w:t>
            </w:r>
          </w:p>
          <w:p w:rsidR="004C7B4F" w:rsidRPr="00CC624D" w:rsidRDefault="004C7B4F" w:rsidP="009977D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  <w:r w:rsidRPr="00CC624D">
              <w:rPr>
                <w:rFonts w:ascii="Times New Roman" w:hAnsi="Times New Roman" w:cs="Times New Roman"/>
                <w:i/>
              </w:rPr>
              <w:t>: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lastRenderedPageBreak/>
              <w:t xml:space="preserve">экспертное наблюдение и оценка выполнения: 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практических заданий на зачете/экзамене по МДК;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выполнения заданий экзамена по модулю;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экспертная оценка защиты отчетов по учебной и производственной практикам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</w:p>
        </w:tc>
      </w:tr>
      <w:tr w:rsidR="004C7B4F" w:rsidRPr="00CC624D" w:rsidTr="009977DA">
        <w:tc>
          <w:tcPr>
            <w:tcW w:w="3402" w:type="dxa"/>
          </w:tcPr>
          <w:p w:rsidR="004C7B4F" w:rsidRPr="00CC624D" w:rsidRDefault="004C7B4F" w:rsidP="009977DA">
            <w:pPr>
              <w:ind w:left="317"/>
              <w:rPr>
                <w:rFonts w:ascii="Times New Roman" w:hAnsi="Times New Roman" w:cs="Times New Roman"/>
                <w:szCs w:val="28"/>
              </w:rPr>
            </w:pPr>
            <w:r w:rsidRPr="00CC624D">
              <w:rPr>
                <w:rFonts w:ascii="Times New Roman" w:hAnsi="Times New Roman" w:cs="Times New Roman"/>
                <w:b/>
                <w:szCs w:val="28"/>
              </w:rPr>
              <w:lastRenderedPageBreak/>
              <w:t>ПК 5.2.</w:t>
            </w:r>
          </w:p>
          <w:p w:rsidR="004C7B4F" w:rsidRPr="00CC624D" w:rsidRDefault="004C7B4F" w:rsidP="009977DA">
            <w:pPr>
              <w:ind w:hanging="40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  <w:szCs w:val="28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4C7B4F" w:rsidRPr="00CC624D" w:rsidRDefault="004C7B4F" w:rsidP="009977DA">
            <w:pPr>
              <w:ind w:left="317"/>
              <w:rPr>
                <w:rFonts w:ascii="Times New Roman" w:hAnsi="Times New Roman" w:cs="Times New Roman"/>
                <w:b/>
                <w:szCs w:val="28"/>
              </w:rPr>
            </w:pPr>
          </w:p>
          <w:p w:rsidR="004C7B4F" w:rsidRPr="00CC624D" w:rsidRDefault="004C7B4F" w:rsidP="009977DA">
            <w:pPr>
              <w:ind w:left="317"/>
              <w:rPr>
                <w:rFonts w:ascii="Times New Roman" w:hAnsi="Times New Roman" w:cs="Times New Roman"/>
                <w:b/>
                <w:szCs w:val="28"/>
              </w:rPr>
            </w:pPr>
            <w:r w:rsidRPr="00CC624D">
              <w:rPr>
                <w:rFonts w:ascii="Times New Roman" w:hAnsi="Times New Roman" w:cs="Times New Roman"/>
                <w:b/>
                <w:szCs w:val="28"/>
              </w:rPr>
              <w:t>ПК 5.3.</w:t>
            </w:r>
          </w:p>
          <w:p w:rsidR="004C7B4F" w:rsidRPr="00CC624D" w:rsidRDefault="004C7B4F" w:rsidP="009977DA">
            <w:pPr>
              <w:ind w:hanging="40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  <w:szCs w:val="28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4C7B4F" w:rsidRPr="00CC624D" w:rsidRDefault="004C7B4F" w:rsidP="009977DA">
            <w:pPr>
              <w:ind w:hanging="40"/>
              <w:rPr>
                <w:rFonts w:ascii="Times New Roman" w:hAnsi="Times New Roman" w:cs="Times New Roman"/>
                <w:b/>
                <w:szCs w:val="28"/>
              </w:rPr>
            </w:pPr>
          </w:p>
          <w:p w:rsidR="004C7B4F" w:rsidRPr="00CC624D" w:rsidRDefault="004C7B4F" w:rsidP="009977DA">
            <w:pPr>
              <w:ind w:hanging="40"/>
              <w:rPr>
                <w:rFonts w:ascii="Times New Roman" w:hAnsi="Times New Roman" w:cs="Times New Roman"/>
                <w:b/>
                <w:szCs w:val="28"/>
              </w:rPr>
            </w:pPr>
            <w:r w:rsidRPr="00CC624D">
              <w:rPr>
                <w:rFonts w:ascii="Times New Roman" w:hAnsi="Times New Roman" w:cs="Times New Roman"/>
                <w:b/>
                <w:szCs w:val="28"/>
              </w:rPr>
              <w:t>ПК 5.4.</w:t>
            </w:r>
          </w:p>
          <w:p w:rsidR="004C7B4F" w:rsidRPr="00CC624D" w:rsidRDefault="004C7B4F" w:rsidP="009977DA">
            <w:pPr>
              <w:ind w:hanging="40"/>
              <w:rPr>
                <w:rFonts w:ascii="Times New Roman" w:hAnsi="Times New Roman" w:cs="Times New Roman"/>
                <w:szCs w:val="28"/>
              </w:rPr>
            </w:pPr>
            <w:r w:rsidRPr="00CC624D">
              <w:rPr>
                <w:rFonts w:ascii="Times New Roman" w:hAnsi="Times New Roman" w:cs="Times New Roman"/>
                <w:szCs w:val="28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4C7B4F" w:rsidRPr="00CC624D" w:rsidRDefault="004C7B4F" w:rsidP="009977DA">
            <w:pPr>
              <w:ind w:hanging="40"/>
              <w:rPr>
                <w:rFonts w:ascii="Times New Roman" w:hAnsi="Times New Roman" w:cs="Times New Roman"/>
                <w:b/>
                <w:szCs w:val="28"/>
              </w:rPr>
            </w:pPr>
          </w:p>
          <w:p w:rsidR="004C7B4F" w:rsidRPr="00CC624D" w:rsidRDefault="004C7B4F" w:rsidP="009977DA">
            <w:pPr>
              <w:ind w:hanging="40"/>
              <w:rPr>
                <w:rFonts w:ascii="Times New Roman" w:hAnsi="Times New Roman" w:cs="Times New Roman"/>
                <w:szCs w:val="28"/>
              </w:rPr>
            </w:pPr>
            <w:r w:rsidRPr="00CC624D">
              <w:rPr>
                <w:rFonts w:ascii="Times New Roman" w:hAnsi="Times New Roman" w:cs="Times New Roman"/>
                <w:b/>
                <w:szCs w:val="28"/>
              </w:rPr>
              <w:t>ПК 5.5.</w:t>
            </w:r>
          </w:p>
          <w:p w:rsidR="004C7B4F" w:rsidRPr="00CC624D" w:rsidRDefault="004C7B4F" w:rsidP="009977DA">
            <w:pPr>
              <w:ind w:hanging="40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  <w:szCs w:val="28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  <w:p w:rsidR="004C7B4F" w:rsidRPr="00CC624D" w:rsidRDefault="004C7B4F" w:rsidP="009977DA">
            <w:pPr>
              <w:ind w:left="317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8505" w:type="dxa"/>
          </w:tcPr>
          <w:p w:rsidR="004C7B4F" w:rsidRPr="00CC624D" w:rsidRDefault="004C7B4F" w:rsidP="009977DA">
            <w:pPr>
              <w:ind w:left="90"/>
              <w:jc w:val="both"/>
              <w:rPr>
                <w:rFonts w:ascii="Times New Roman" w:eastAsia="Times New Roman" w:hAnsi="Times New Roman" w:cs="Times New Roman"/>
              </w:rPr>
            </w:pPr>
            <w:r w:rsidRPr="00CC624D">
              <w:rPr>
                <w:rFonts w:ascii="Times New Roman" w:eastAsia="Times New Roman" w:hAnsi="Times New Roman" w:cs="Times New Roman"/>
              </w:rPr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5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bCs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CC624D">
              <w:rPr>
                <w:rFonts w:eastAsia="Times New Roman"/>
              </w:rPr>
              <w:t xml:space="preserve"> точное распознавание недоброкачественных продуктов;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5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5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bCs/>
              </w:rPr>
              <w:t xml:space="preserve">оптимальность процесса приготовления </w:t>
            </w:r>
            <w:r w:rsidRPr="00CC624D">
              <w:rPr>
                <w:rFonts w:eastAsia="Times New Roman"/>
              </w:rPr>
              <w:t>реализации хлебобулочных, мучных кондитерских изделий</w:t>
            </w:r>
            <w:r w:rsidRPr="00CC624D">
              <w:rPr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CC624D">
              <w:rPr>
                <w:rFonts w:eastAsia="Times New Roman"/>
              </w:rPr>
              <w:t>);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5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профессиональная демонстрация навыков работы с инструментами, кондитерским инвентарем;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5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CC624D">
              <w:rPr>
                <w:rFonts w:eastAsia="Times New Roman"/>
              </w:rPr>
              <w:t>хлебобулочных, мучных кондитерских изделий</w:t>
            </w:r>
            <w:r w:rsidRPr="00CC624D">
              <w:rPr>
                <w:bCs/>
              </w:rPr>
              <w:t>, соответствие процессов инструкциям, регламентам;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5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lastRenderedPageBreak/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6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корректное использование цветных разделочных досок;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6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раздельное использование контейнеров для органических и неорганических отходов;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6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6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CC624D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7"/>
              </w:numPr>
              <w:spacing w:before="0" w:after="0"/>
              <w:jc w:val="both"/>
              <w:rPr>
                <w:bCs/>
              </w:rPr>
            </w:pPr>
            <w:r w:rsidRPr="00CC624D">
              <w:rPr>
                <w:bCs/>
              </w:rPr>
              <w:t>соответствие времени выполнения работ нормативам;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7"/>
              </w:numPr>
              <w:spacing w:before="0" w:after="0"/>
              <w:jc w:val="both"/>
              <w:rPr>
                <w:bCs/>
              </w:rPr>
            </w:pPr>
            <w:r w:rsidRPr="00CC624D">
              <w:rPr>
                <w:bCs/>
              </w:rPr>
              <w:t xml:space="preserve">соответствие массы </w:t>
            </w:r>
            <w:r w:rsidRPr="00CC624D">
              <w:rPr>
                <w:rFonts w:eastAsia="Times New Roman"/>
              </w:rPr>
              <w:t>хлебобулочных, мучных кондитерских изделий</w:t>
            </w:r>
            <w:r w:rsidRPr="00CC624D">
              <w:rPr>
                <w:bCs/>
              </w:rPr>
              <w:t xml:space="preserve"> требованиям рецептуры, меню, особенностям заказа; 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7"/>
              </w:numPr>
              <w:spacing w:before="0" w:after="0"/>
              <w:jc w:val="both"/>
              <w:rPr>
                <w:bCs/>
              </w:rPr>
            </w:pPr>
            <w:r w:rsidRPr="00CC624D">
              <w:rPr>
                <w:bCs/>
              </w:rPr>
              <w:t xml:space="preserve">точность расчетов закладки продуктов при изменении выхода </w:t>
            </w:r>
            <w:r w:rsidRPr="00CC624D">
              <w:rPr>
                <w:rFonts w:eastAsia="Times New Roman"/>
              </w:rPr>
              <w:t>хлебобулочных, мучных кондитерских изделий</w:t>
            </w:r>
            <w:r w:rsidRPr="00CC624D">
              <w:rPr>
                <w:bCs/>
              </w:rPr>
              <w:t>, взаимозаменяемости сырья, продуктов;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7"/>
              </w:numPr>
              <w:spacing w:before="0" w:after="0"/>
              <w:jc w:val="both"/>
              <w:rPr>
                <w:bCs/>
              </w:rPr>
            </w:pPr>
            <w:r w:rsidRPr="00CC624D">
              <w:rPr>
                <w:bCs/>
              </w:rPr>
              <w:t>адкватность оценки качества готовой продукции, соответствия ее требованиям рецептуры, заказу;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7"/>
              </w:numPr>
              <w:spacing w:before="0" w:after="0"/>
              <w:jc w:val="both"/>
              <w:rPr>
                <w:bCs/>
              </w:rPr>
            </w:pPr>
            <w:r w:rsidRPr="00CC624D">
              <w:rPr>
                <w:bCs/>
              </w:rPr>
              <w:t xml:space="preserve">соответствие внешнего вида готовых </w:t>
            </w:r>
            <w:r w:rsidRPr="00CC624D">
              <w:rPr>
                <w:rFonts w:eastAsia="Times New Roman"/>
              </w:rPr>
              <w:t>хлебобулочных, мучных кондитерских изделий</w:t>
            </w:r>
            <w:r w:rsidRPr="00CC624D">
              <w:rPr>
                <w:bCs/>
              </w:rPr>
              <w:t xml:space="preserve"> требованиям рецептуры, заказа: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9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C624D">
              <w:rPr>
                <w:bCs/>
              </w:rPr>
              <w:t>гармоничность, креативность, аккуратность  внешнего вида готовой продукции (общее визуальное впечатление: цвет/сочетание/баланс/композиция)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9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C624D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9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C624D">
              <w:rPr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7"/>
              </w:numPr>
              <w:spacing w:before="0" w:after="0"/>
              <w:jc w:val="both"/>
              <w:rPr>
                <w:bCs/>
              </w:rPr>
            </w:pPr>
            <w:r w:rsidRPr="00CC624D">
              <w:rPr>
                <w:bCs/>
              </w:rPr>
              <w:lastRenderedPageBreak/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7B4F" w:rsidRPr="00CC624D" w:rsidTr="009977DA">
        <w:tc>
          <w:tcPr>
            <w:tcW w:w="3402" w:type="dxa"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  <w:b/>
              </w:rPr>
              <w:lastRenderedPageBreak/>
              <w:t>ОК 01</w:t>
            </w:r>
          </w:p>
          <w:p w:rsidR="004C7B4F" w:rsidRPr="00CC624D" w:rsidRDefault="004C7B4F" w:rsidP="009977DA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505" w:type="dxa"/>
          </w:tcPr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rPr>
                <w:color w:val="000000"/>
              </w:rPr>
            </w:pPr>
            <w:r w:rsidRPr="00CC624D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rPr>
                <w:color w:val="000000"/>
              </w:rPr>
            </w:pPr>
            <w:r w:rsidRPr="00CC624D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rPr>
                <w:color w:val="000000"/>
              </w:rPr>
            </w:pPr>
            <w:r w:rsidRPr="00CC624D">
              <w:rPr>
                <w:color w:val="000000"/>
              </w:rPr>
              <w:t>оптимальность определения этапов решения задачи;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rPr>
                <w:color w:val="000000"/>
              </w:rPr>
            </w:pPr>
            <w:r w:rsidRPr="00CC624D">
              <w:rPr>
                <w:color w:val="000000"/>
              </w:rPr>
              <w:t>адекватность определения потребности в информации;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rPr>
                <w:color w:val="000000"/>
              </w:rPr>
            </w:pPr>
            <w:r w:rsidRPr="00CC624D">
              <w:rPr>
                <w:color w:val="000000"/>
              </w:rPr>
              <w:t>эффективность поиска;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rPr>
                <w:color w:val="000000"/>
              </w:rPr>
            </w:pPr>
            <w:r w:rsidRPr="00CC624D">
              <w:rPr>
                <w:color w:val="000000"/>
              </w:rPr>
              <w:t>адекватность определения источников нужных ресурсов;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rPr>
                <w:color w:val="000000"/>
              </w:rPr>
            </w:pPr>
            <w:r w:rsidRPr="00CC624D">
              <w:rPr>
                <w:color w:val="000000"/>
              </w:rPr>
              <w:t>разработка детального плана действий;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rPr>
                <w:color w:val="000000"/>
              </w:rPr>
            </w:pPr>
            <w:r w:rsidRPr="00CC624D">
              <w:rPr>
                <w:color w:val="000000"/>
              </w:rPr>
              <w:t>правильность оценки рисков на каждом шагу;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b/>
                <w:i/>
              </w:rPr>
              <w:t>Текущий контроль: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экспертное наблюдение и оценка в процессе выполнения: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 заданий для практических/ лабора</w:t>
            </w:r>
            <w:r w:rsidRPr="00CC624D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CC624D">
              <w:rPr>
                <w:rFonts w:ascii="Times New Roman" w:hAnsi="Times New Roman" w:cs="Times New Roman"/>
                <w:i/>
              </w:rPr>
              <w:t>орных занятий;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заданий по учебной и производственной практике;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заданий для самостоятельной работы</w:t>
            </w:r>
          </w:p>
          <w:p w:rsidR="004C7B4F" w:rsidRPr="00CC624D" w:rsidRDefault="004C7B4F" w:rsidP="009977D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  <w:r w:rsidRPr="00CC624D">
              <w:rPr>
                <w:rFonts w:ascii="Times New Roman" w:hAnsi="Times New Roman" w:cs="Times New Roman"/>
                <w:i/>
              </w:rPr>
              <w:t>: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 xml:space="preserve">экспертнное наблюдение и оценка в процессе выполнения: 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lastRenderedPageBreak/>
              <w:t>- практических заданий на зачете/экзамене по МДК;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заданий экзамена по модулю;</w:t>
            </w:r>
          </w:p>
          <w:p w:rsidR="004C7B4F" w:rsidRPr="00CC624D" w:rsidRDefault="004C7B4F" w:rsidP="009977DA">
            <w:pPr>
              <w:ind w:left="67" w:hanging="22"/>
              <w:rPr>
                <w:rFonts w:ascii="Times New Roman" w:hAnsi="Times New Roman" w:cs="Times New Roman"/>
                <w:i/>
              </w:rPr>
            </w:pPr>
            <w:r w:rsidRPr="00CC624D">
              <w:rPr>
                <w:rFonts w:ascii="Times New Roman" w:hAnsi="Times New Roman" w:cs="Times New Roman"/>
                <w:i/>
              </w:rPr>
              <w:t>- экспертная оценка защиты отчетов по учебной и производственной практикам</w:t>
            </w:r>
          </w:p>
          <w:p w:rsidR="004C7B4F" w:rsidRPr="00CC624D" w:rsidRDefault="004C7B4F" w:rsidP="009977D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7B4F" w:rsidRPr="00CC624D" w:rsidTr="009977DA">
        <w:tc>
          <w:tcPr>
            <w:tcW w:w="3402" w:type="dxa"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b/>
                <w:i/>
              </w:rPr>
            </w:pPr>
            <w:r w:rsidRPr="00CC624D">
              <w:rPr>
                <w:rFonts w:ascii="Times New Roman" w:hAnsi="Times New Roman" w:cs="Times New Roman"/>
                <w:b/>
                <w:i/>
              </w:rPr>
              <w:t>ОК. 02</w:t>
            </w:r>
          </w:p>
          <w:p w:rsidR="004C7B4F" w:rsidRPr="00CC624D" w:rsidRDefault="004C7B4F" w:rsidP="009977DA">
            <w:pPr>
              <w:ind w:left="34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505" w:type="dxa"/>
          </w:tcPr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jc w:val="both"/>
            </w:pPr>
            <w:r w:rsidRPr="00CC624D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jc w:val="both"/>
            </w:pPr>
            <w:r w:rsidRPr="00CC624D">
              <w:t>адекватность анализа полученной информации, точность выделения в ней главных аспектов;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точность структурирования отобранной информации в соответствии с параметрами поиска;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jc w:val="both"/>
            </w:pPr>
            <w:r w:rsidRPr="00CC624D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7B4F" w:rsidRPr="00CC624D" w:rsidTr="009977DA">
        <w:trPr>
          <w:trHeight w:val="1150"/>
        </w:trPr>
        <w:tc>
          <w:tcPr>
            <w:tcW w:w="3402" w:type="dxa"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b/>
              </w:rPr>
            </w:pPr>
            <w:r w:rsidRPr="00CC624D">
              <w:rPr>
                <w:rFonts w:ascii="Times New Roman" w:hAnsi="Times New Roman" w:cs="Times New Roman"/>
                <w:b/>
              </w:rPr>
              <w:t xml:space="preserve">ОК.03 </w:t>
            </w:r>
          </w:p>
          <w:p w:rsidR="004C7B4F" w:rsidRPr="00CC624D" w:rsidRDefault="004C7B4F" w:rsidP="009977DA">
            <w:pPr>
              <w:ind w:left="34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8505" w:type="dxa"/>
          </w:tcPr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актуальность используемой нормативно-правовой документации по профессии;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7B4F" w:rsidRPr="00CC624D" w:rsidTr="009977DA">
        <w:tc>
          <w:tcPr>
            <w:tcW w:w="3402" w:type="dxa"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b/>
              </w:rPr>
            </w:pPr>
            <w:r w:rsidRPr="00CC624D">
              <w:rPr>
                <w:rFonts w:ascii="Times New Roman" w:hAnsi="Times New Roman" w:cs="Times New Roman"/>
                <w:b/>
              </w:rPr>
              <w:lastRenderedPageBreak/>
              <w:t xml:space="preserve">ОК 04. </w:t>
            </w:r>
          </w:p>
          <w:p w:rsidR="004C7B4F" w:rsidRPr="00CC624D" w:rsidRDefault="004C7B4F" w:rsidP="009977DA">
            <w:pPr>
              <w:ind w:left="34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8505" w:type="dxa"/>
          </w:tcPr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эффективность участия в  деловом общении для решения деловых задач;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оптимальность планирования профессиональной деятельность</w:t>
            </w:r>
          </w:p>
        </w:tc>
        <w:tc>
          <w:tcPr>
            <w:tcW w:w="2693" w:type="dxa"/>
            <w:vMerge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7B4F" w:rsidRPr="00CC624D" w:rsidTr="009977DA">
        <w:tc>
          <w:tcPr>
            <w:tcW w:w="3402" w:type="dxa"/>
          </w:tcPr>
          <w:p w:rsidR="004C7B4F" w:rsidRPr="00CC624D" w:rsidRDefault="004C7B4F" w:rsidP="009977DA">
            <w:pPr>
              <w:ind w:firstLine="317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  <w:b/>
              </w:rPr>
              <w:t>ОК. 05</w:t>
            </w:r>
          </w:p>
          <w:p w:rsidR="004C7B4F" w:rsidRPr="00CC624D" w:rsidRDefault="004C7B4F" w:rsidP="009977DA">
            <w:pPr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8505" w:type="dxa"/>
          </w:tcPr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7B4F" w:rsidRPr="00CC624D" w:rsidTr="009977DA">
        <w:tc>
          <w:tcPr>
            <w:tcW w:w="3402" w:type="dxa"/>
          </w:tcPr>
          <w:p w:rsidR="004C7B4F" w:rsidRPr="00CC624D" w:rsidRDefault="004C7B4F" w:rsidP="009977DA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CC624D">
              <w:rPr>
                <w:rFonts w:ascii="Times New Roman" w:hAnsi="Times New Roman" w:cs="Times New Roman"/>
                <w:b/>
                <w:szCs w:val="28"/>
              </w:rPr>
              <w:t>ОК 06.</w:t>
            </w:r>
          </w:p>
          <w:p w:rsidR="004C7B4F" w:rsidRPr="00CC624D" w:rsidRDefault="004C7B4F" w:rsidP="009977DA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CC624D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8505" w:type="dxa"/>
          </w:tcPr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7B4F" w:rsidRPr="00CC624D" w:rsidTr="009977DA">
        <w:tc>
          <w:tcPr>
            <w:tcW w:w="3402" w:type="dxa"/>
          </w:tcPr>
          <w:p w:rsidR="004C7B4F" w:rsidRPr="00CC624D" w:rsidRDefault="004C7B4F" w:rsidP="009977DA">
            <w:pPr>
              <w:ind w:firstLine="317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  <w:b/>
                <w:bCs/>
              </w:rPr>
              <w:t>ОК 07</w:t>
            </w:r>
            <w:r w:rsidRPr="00CC624D">
              <w:rPr>
                <w:rFonts w:ascii="Times New Roman" w:hAnsi="Times New Roman" w:cs="Times New Roman"/>
                <w:b/>
              </w:rPr>
              <w:t>.</w:t>
            </w:r>
          </w:p>
          <w:p w:rsidR="004C7B4F" w:rsidRPr="00CC624D" w:rsidRDefault="004C7B4F" w:rsidP="009977DA">
            <w:pPr>
              <w:ind w:firstLine="34"/>
              <w:rPr>
                <w:rFonts w:ascii="Times New Roman" w:hAnsi="Times New Roman" w:cs="Times New Roman"/>
                <w:b/>
                <w:i/>
              </w:rPr>
            </w:pPr>
            <w:r w:rsidRPr="00CC624D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8505" w:type="dxa"/>
          </w:tcPr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точность соблюдения правил экологической безопасности при ведении профессиональной деятельности;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7B4F" w:rsidRPr="00CC624D" w:rsidTr="009977DA">
        <w:tc>
          <w:tcPr>
            <w:tcW w:w="3402" w:type="dxa"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b/>
                <w:i/>
              </w:rPr>
            </w:pPr>
            <w:r w:rsidRPr="00CC624D">
              <w:rPr>
                <w:rFonts w:ascii="Times New Roman" w:hAnsi="Times New Roman" w:cs="Times New Roman"/>
                <w:b/>
                <w:i/>
              </w:rPr>
              <w:lastRenderedPageBreak/>
              <w:t>ОК. 09</w:t>
            </w:r>
          </w:p>
          <w:p w:rsidR="004C7B4F" w:rsidRPr="00CC624D" w:rsidRDefault="004C7B4F" w:rsidP="009977DA">
            <w:pPr>
              <w:ind w:left="34"/>
              <w:rPr>
                <w:rFonts w:ascii="Times New Roman" w:hAnsi="Times New Roman" w:cs="Times New Roman"/>
              </w:rPr>
            </w:pPr>
            <w:r w:rsidRPr="00CC624D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8505" w:type="dxa"/>
          </w:tcPr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</w:pPr>
            <w:r w:rsidRPr="00CC624D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C7B4F" w:rsidRPr="00CC624D" w:rsidTr="009977DA">
        <w:tc>
          <w:tcPr>
            <w:tcW w:w="3402" w:type="dxa"/>
          </w:tcPr>
          <w:p w:rsidR="004C7B4F" w:rsidRPr="00CC624D" w:rsidRDefault="004C7B4F" w:rsidP="009977DA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CC624D">
              <w:rPr>
                <w:rFonts w:ascii="Times New Roman" w:hAnsi="Times New Roman" w:cs="Times New Roman"/>
                <w:b/>
                <w:szCs w:val="28"/>
              </w:rPr>
              <w:t>ОК 10.</w:t>
            </w:r>
          </w:p>
          <w:p w:rsidR="004C7B4F" w:rsidRPr="00CC624D" w:rsidRDefault="004C7B4F" w:rsidP="009977DA">
            <w:pPr>
              <w:ind w:left="34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CC624D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8505" w:type="dxa"/>
          </w:tcPr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 xml:space="preserve">адекватность </w:t>
            </w:r>
            <w:r w:rsidRPr="00CC624D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rFonts w:eastAsia="Times New Roman"/>
              </w:rPr>
              <w:t>адекватность применения нормативной документации в профессиональной деятельности;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4C7B4F" w:rsidRPr="00CC624D" w:rsidRDefault="004C7B4F" w:rsidP="003F680C">
            <w:pPr>
              <w:pStyle w:val="ad"/>
              <w:numPr>
                <w:ilvl w:val="0"/>
                <w:numId w:val="8"/>
              </w:numPr>
              <w:spacing w:before="0" w:after="0"/>
              <w:jc w:val="both"/>
              <w:rPr>
                <w:rFonts w:eastAsia="Times New Roman"/>
              </w:rPr>
            </w:pPr>
            <w:r w:rsidRPr="00CC624D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4C7B4F" w:rsidRPr="00CC624D" w:rsidRDefault="004C7B4F" w:rsidP="009977DA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4C7B4F" w:rsidRPr="00CC624D" w:rsidRDefault="004C7B4F" w:rsidP="004C7B4F">
      <w:pPr>
        <w:ind w:left="142" w:hanging="142"/>
        <w:rPr>
          <w:rFonts w:ascii="Times New Roman" w:hAnsi="Times New Roman" w:cs="Times New Roman"/>
          <w:b/>
          <w:i/>
          <w:sz w:val="28"/>
        </w:rPr>
      </w:pPr>
    </w:p>
    <w:p w:rsidR="004C7B4F" w:rsidRPr="00CC624D" w:rsidRDefault="004C7B4F" w:rsidP="004C7B4F">
      <w:pPr>
        <w:rPr>
          <w:rFonts w:ascii="Times New Roman" w:hAnsi="Times New Roman" w:cs="Times New Roman"/>
        </w:rPr>
      </w:pPr>
    </w:p>
    <w:p w:rsidR="004C7B4F" w:rsidRPr="00CC624D" w:rsidRDefault="004C7B4F" w:rsidP="004C7B4F">
      <w:pPr>
        <w:pStyle w:val="ad"/>
        <w:ind w:left="1353"/>
        <w:rPr>
          <w:b/>
          <w:i/>
        </w:rPr>
      </w:pPr>
    </w:p>
    <w:p w:rsidR="00AE0B3E" w:rsidRPr="00CC624D" w:rsidRDefault="00AE0B3E">
      <w:pPr>
        <w:rPr>
          <w:rFonts w:ascii="Times New Roman" w:hAnsi="Times New Roman" w:cs="Times New Roman"/>
        </w:rPr>
      </w:pPr>
    </w:p>
    <w:sectPr w:rsidR="00AE0B3E" w:rsidRPr="00CC624D" w:rsidSect="004C7B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24D" w:rsidRDefault="0093024D" w:rsidP="004C7B4F">
      <w:pPr>
        <w:spacing w:after="0" w:line="240" w:lineRule="auto"/>
      </w:pPr>
      <w:r>
        <w:separator/>
      </w:r>
    </w:p>
  </w:endnote>
  <w:endnote w:type="continuationSeparator" w:id="0">
    <w:p w:rsidR="0093024D" w:rsidRDefault="0093024D" w:rsidP="004C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702" w:rsidRDefault="00CE5702" w:rsidP="009977D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5702" w:rsidRDefault="00CE5702" w:rsidP="009977D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702" w:rsidRDefault="00CE570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4DF7">
      <w:rPr>
        <w:noProof/>
      </w:rPr>
      <w:t>21</w:t>
    </w:r>
    <w:r>
      <w:rPr>
        <w:noProof/>
      </w:rPr>
      <w:fldChar w:fldCharType="end"/>
    </w:r>
  </w:p>
  <w:p w:rsidR="00CE5702" w:rsidRDefault="00CE5702" w:rsidP="009977D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24D" w:rsidRDefault="0093024D" w:rsidP="004C7B4F">
      <w:pPr>
        <w:spacing w:after="0" w:line="240" w:lineRule="auto"/>
      </w:pPr>
      <w:r>
        <w:separator/>
      </w:r>
    </w:p>
  </w:footnote>
  <w:footnote w:type="continuationSeparator" w:id="0">
    <w:p w:rsidR="0093024D" w:rsidRDefault="0093024D" w:rsidP="004C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14AF36E8"/>
    <w:multiLevelType w:val="hybridMultilevel"/>
    <w:tmpl w:val="3578A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104427"/>
    <w:multiLevelType w:val="hybridMultilevel"/>
    <w:tmpl w:val="7A70A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31F369E2"/>
    <w:multiLevelType w:val="hybridMultilevel"/>
    <w:tmpl w:val="9D80DAE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 w:hint="default"/>
      </w:rPr>
    </w:lvl>
  </w:abstractNum>
  <w:abstractNum w:abstractNumId="7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9" w15:restartNumberingAfterBreak="0">
    <w:nsid w:val="46817CD2"/>
    <w:multiLevelType w:val="hybridMultilevel"/>
    <w:tmpl w:val="7E96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 w15:restartNumberingAfterBreak="0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AF06B6"/>
    <w:multiLevelType w:val="hybridMultilevel"/>
    <w:tmpl w:val="28DE57F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6B875844"/>
    <w:multiLevelType w:val="hybridMultilevel"/>
    <w:tmpl w:val="EF1EE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A67B9E"/>
    <w:multiLevelType w:val="hybridMultilevel"/>
    <w:tmpl w:val="3E6C2BEA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49265B5"/>
    <w:multiLevelType w:val="hybridMultilevel"/>
    <w:tmpl w:val="35A42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17"/>
  </w:num>
  <w:num w:numId="5">
    <w:abstractNumId w:val="0"/>
  </w:num>
  <w:num w:numId="6">
    <w:abstractNumId w:val="7"/>
  </w:num>
  <w:num w:numId="7">
    <w:abstractNumId w:val="4"/>
  </w:num>
  <w:num w:numId="8">
    <w:abstractNumId w:val="10"/>
  </w:num>
  <w:num w:numId="9">
    <w:abstractNumId w:val="8"/>
  </w:num>
  <w:num w:numId="10">
    <w:abstractNumId w:val="2"/>
  </w:num>
  <w:num w:numId="11">
    <w:abstractNumId w:val="13"/>
  </w:num>
  <w:num w:numId="12">
    <w:abstractNumId w:val="12"/>
  </w:num>
  <w:num w:numId="13">
    <w:abstractNumId w:val="9"/>
  </w:num>
  <w:num w:numId="14">
    <w:abstractNumId w:val="5"/>
  </w:num>
  <w:num w:numId="15">
    <w:abstractNumId w:val="14"/>
  </w:num>
  <w:num w:numId="16">
    <w:abstractNumId w:val="1"/>
  </w:num>
  <w:num w:numId="17">
    <w:abstractNumId w:val="3"/>
  </w:num>
  <w:num w:numId="1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B4F"/>
    <w:rsid w:val="000074B5"/>
    <w:rsid w:val="00024214"/>
    <w:rsid w:val="00036F0F"/>
    <w:rsid w:val="00041405"/>
    <w:rsid w:val="0006286F"/>
    <w:rsid w:val="00065951"/>
    <w:rsid w:val="00081D0A"/>
    <w:rsid w:val="00081D6D"/>
    <w:rsid w:val="00086436"/>
    <w:rsid w:val="000916BE"/>
    <w:rsid w:val="000A3E73"/>
    <w:rsid w:val="000A66C7"/>
    <w:rsid w:val="000A79FE"/>
    <w:rsid w:val="000B031B"/>
    <w:rsid w:val="000B1F2D"/>
    <w:rsid w:val="000B48EA"/>
    <w:rsid w:val="000E3348"/>
    <w:rsid w:val="000F48A3"/>
    <w:rsid w:val="000F5E09"/>
    <w:rsid w:val="000F7343"/>
    <w:rsid w:val="00105242"/>
    <w:rsid w:val="00116C0E"/>
    <w:rsid w:val="00123B55"/>
    <w:rsid w:val="0014609D"/>
    <w:rsid w:val="00156F85"/>
    <w:rsid w:val="00180A5C"/>
    <w:rsid w:val="001A2699"/>
    <w:rsid w:val="001A46BB"/>
    <w:rsid w:val="001C34EE"/>
    <w:rsid w:val="001E475A"/>
    <w:rsid w:val="001E738D"/>
    <w:rsid w:val="00202294"/>
    <w:rsid w:val="00203371"/>
    <w:rsid w:val="00204604"/>
    <w:rsid w:val="00204FFB"/>
    <w:rsid w:val="00214883"/>
    <w:rsid w:val="0023363D"/>
    <w:rsid w:val="0023488B"/>
    <w:rsid w:val="002440B3"/>
    <w:rsid w:val="00263C07"/>
    <w:rsid w:val="0026682F"/>
    <w:rsid w:val="002850DF"/>
    <w:rsid w:val="002A7D59"/>
    <w:rsid w:val="002B1753"/>
    <w:rsid w:val="002C158C"/>
    <w:rsid w:val="002C49D9"/>
    <w:rsid w:val="002D1B16"/>
    <w:rsid w:val="002D6CED"/>
    <w:rsid w:val="00301B39"/>
    <w:rsid w:val="00305820"/>
    <w:rsid w:val="00320095"/>
    <w:rsid w:val="003446C6"/>
    <w:rsid w:val="0034620B"/>
    <w:rsid w:val="003517BA"/>
    <w:rsid w:val="00381046"/>
    <w:rsid w:val="003A24EE"/>
    <w:rsid w:val="003C3FDD"/>
    <w:rsid w:val="003C7293"/>
    <w:rsid w:val="003F4E64"/>
    <w:rsid w:val="003F680C"/>
    <w:rsid w:val="004311A8"/>
    <w:rsid w:val="00447647"/>
    <w:rsid w:val="00450A4E"/>
    <w:rsid w:val="00496755"/>
    <w:rsid w:val="004B4C40"/>
    <w:rsid w:val="004C6AD8"/>
    <w:rsid w:val="004C7B4F"/>
    <w:rsid w:val="00513623"/>
    <w:rsid w:val="005518F3"/>
    <w:rsid w:val="00556852"/>
    <w:rsid w:val="00563D86"/>
    <w:rsid w:val="0059218A"/>
    <w:rsid w:val="005C03B3"/>
    <w:rsid w:val="005C2007"/>
    <w:rsid w:val="005D55ED"/>
    <w:rsid w:val="00603244"/>
    <w:rsid w:val="00613CD6"/>
    <w:rsid w:val="006216E3"/>
    <w:rsid w:val="00656251"/>
    <w:rsid w:val="00656AE3"/>
    <w:rsid w:val="00665A36"/>
    <w:rsid w:val="0069338B"/>
    <w:rsid w:val="00693896"/>
    <w:rsid w:val="00694E4C"/>
    <w:rsid w:val="006B42F9"/>
    <w:rsid w:val="006B4B15"/>
    <w:rsid w:val="006B617F"/>
    <w:rsid w:val="006C7BA8"/>
    <w:rsid w:val="006D5FAF"/>
    <w:rsid w:val="006F38C6"/>
    <w:rsid w:val="006F49EF"/>
    <w:rsid w:val="0071296F"/>
    <w:rsid w:val="0071471D"/>
    <w:rsid w:val="0072298B"/>
    <w:rsid w:val="007311C1"/>
    <w:rsid w:val="00737938"/>
    <w:rsid w:val="00753F66"/>
    <w:rsid w:val="00792C74"/>
    <w:rsid w:val="007A091F"/>
    <w:rsid w:val="007B758C"/>
    <w:rsid w:val="007F580D"/>
    <w:rsid w:val="007F6CC2"/>
    <w:rsid w:val="0081528D"/>
    <w:rsid w:val="00830E8E"/>
    <w:rsid w:val="008A4B0B"/>
    <w:rsid w:val="008E3A71"/>
    <w:rsid w:val="008E5AD8"/>
    <w:rsid w:val="009005DA"/>
    <w:rsid w:val="0091782E"/>
    <w:rsid w:val="00924DF7"/>
    <w:rsid w:val="009252E1"/>
    <w:rsid w:val="0093024D"/>
    <w:rsid w:val="009977DA"/>
    <w:rsid w:val="009C03F0"/>
    <w:rsid w:val="009D2D31"/>
    <w:rsid w:val="009D744B"/>
    <w:rsid w:val="009E06FF"/>
    <w:rsid w:val="009E3840"/>
    <w:rsid w:val="009F2379"/>
    <w:rsid w:val="00A17BA3"/>
    <w:rsid w:val="00A23D74"/>
    <w:rsid w:val="00A440A6"/>
    <w:rsid w:val="00A60940"/>
    <w:rsid w:val="00A668B8"/>
    <w:rsid w:val="00A74F32"/>
    <w:rsid w:val="00A84CEA"/>
    <w:rsid w:val="00A87A39"/>
    <w:rsid w:val="00A92087"/>
    <w:rsid w:val="00AA1024"/>
    <w:rsid w:val="00AA4C4E"/>
    <w:rsid w:val="00AC68CA"/>
    <w:rsid w:val="00AE0B3E"/>
    <w:rsid w:val="00AE2A4E"/>
    <w:rsid w:val="00AE5FBE"/>
    <w:rsid w:val="00AF0163"/>
    <w:rsid w:val="00B1296D"/>
    <w:rsid w:val="00B1419A"/>
    <w:rsid w:val="00B41712"/>
    <w:rsid w:val="00B53DBA"/>
    <w:rsid w:val="00B9531C"/>
    <w:rsid w:val="00BB0540"/>
    <w:rsid w:val="00BB5524"/>
    <w:rsid w:val="00BC121D"/>
    <w:rsid w:val="00BC4D90"/>
    <w:rsid w:val="00BC6DBE"/>
    <w:rsid w:val="00BC6FFF"/>
    <w:rsid w:val="00BD2413"/>
    <w:rsid w:val="00BD5B1C"/>
    <w:rsid w:val="00BE7FA5"/>
    <w:rsid w:val="00C016F4"/>
    <w:rsid w:val="00C607E7"/>
    <w:rsid w:val="00C75504"/>
    <w:rsid w:val="00CA57EA"/>
    <w:rsid w:val="00CB09DA"/>
    <w:rsid w:val="00CC3711"/>
    <w:rsid w:val="00CC624D"/>
    <w:rsid w:val="00CD4E31"/>
    <w:rsid w:val="00CE5702"/>
    <w:rsid w:val="00CE7637"/>
    <w:rsid w:val="00CF0C07"/>
    <w:rsid w:val="00D0170F"/>
    <w:rsid w:val="00D07281"/>
    <w:rsid w:val="00D24BEC"/>
    <w:rsid w:val="00D4309D"/>
    <w:rsid w:val="00D513B8"/>
    <w:rsid w:val="00D524BC"/>
    <w:rsid w:val="00D70161"/>
    <w:rsid w:val="00D95E62"/>
    <w:rsid w:val="00DA44C9"/>
    <w:rsid w:val="00DC17FA"/>
    <w:rsid w:val="00DC7E26"/>
    <w:rsid w:val="00DD4892"/>
    <w:rsid w:val="00DE5AB1"/>
    <w:rsid w:val="00E06368"/>
    <w:rsid w:val="00E22D80"/>
    <w:rsid w:val="00E24903"/>
    <w:rsid w:val="00E32CBA"/>
    <w:rsid w:val="00E33F07"/>
    <w:rsid w:val="00E50410"/>
    <w:rsid w:val="00E514F0"/>
    <w:rsid w:val="00E5642F"/>
    <w:rsid w:val="00E61970"/>
    <w:rsid w:val="00E772CF"/>
    <w:rsid w:val="00E852AD"/>
    <w:rsid w:val="00EA3282"/>
    <w:rsid w:val="00EC2B12"/>
    <w:rsid w:val="00EC679B"/>
    <w:rsid w:val="00ED210E"/>
    <w:rsid w:val="00ED7CF5"/>
    <w:rsid w:val="00EE12A7"/>
    <w:rsid w:val="00EF17BB"/>
    <w:rsid w:val="00EF19E2"/>
    <w:rsid w:val="00EF497D"/>
    <w:rsid w:val="00F25853"/>
    <w:rsid w:val="00F42A1F"/>
    <w:rsid w:val="00F74160"/>
    <w:rsid w:val="00F7569C"/>
    <w:rsid w:val="00F961B0"/>
    <w:rsid w:val="00F96631"/>
    <w:rsid w:val="00FB2BE2"/>
    <w:rsid w:val="00FB4374"/>
    <w:rsid w:val="00FB4F2C"/>
    <w:rsid w:val="00FC3838"/>
    <w:rsid w:val="00FC47F7"/>
    <w:rsid w:val="00FD2F95"/>
    <w:rsid w:val="00FE3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FD5C0"/>
  <w15:docId w15:val="{5D6DDB3A-45DF-4778-9863-DCC2AFD88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C7B4F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C7B4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C7B4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4C7B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7B4F"/>
    <w:rPr>
      <w:rFonts w:ascii="Arial" w:eastAsia="MS Mincho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4C7B4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4C7B4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4C7B4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4C7B4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4C7B4F"/>
    <w:rPr>
      <w:rFonts w:ascii="Times New Roman" w:eastAsia="MS Mincho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4C7B4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4C7B4F"/>
    <w:rPr>
      <w:rFonts w:ascii="Times New Roman" w:eastAsia="MS Mincho" w:hAnsi="Times New Roman" w:cs="Times New Roman"/>
      <w:sz w:val="24"/>
      <w:szCs w:val="24"/>
    </w:rPr>
  </w:style>
  <w:style w:type="character" w:customStyle="1" w:styleId="blk">
    <w:name w:val="blk"/>
    <w:uiPriority w:val="99"/>
    <w:rsid w:val="004C7B4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C7B4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C7B4F"/>
    <w:rPr>
      <w:rFonts w:ascii="Times New Roman" w:eastAsia="MS Mincho" w:hAnsi="Times New Roman" w:cs="Times New Roman"/>
      <w:sz w:val="24"/>
      <w:szCs w:val="24"/>
    </w:rPr>
  </w:style>
  <w:style w:type="character" w:styleId="a7">
    <w:name w:val="page number"/>
    <w:uiPriority w:val="99"/>
    <w:rsid w:val="004C7B4F"/>
    <w:rPr>
      <w:rFonts w:cs="Times New Roman"/>
    </w:rPr>
  </w:style>
  <w:style w:type="paragraph" w:styleId="a8">
    <w:name w:val="Normal (Web)"/>
    <w:basedOn w:val="a"/>
    <w:uiPriority w:val="99"/>
    <w:rsid w:val="004C7B4F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C7B4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4C7B4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locked/>
    <w:rsid w:val="004C7B4F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uiPriority w:val="99"/>
    <w:rsid w:val="004C7B4F"/>
    <w:rPr>
      <w:rFonts w:cs="Times New Roman"/>
      <w:vertAlign w:val="superscript"/>
    </w:rPr>
  </w:style>
  <w:style w:type="paragraph" w:styleId="23">
    <w:name w:val="List 2"/>
    <w:basedOn w:val="a"/>
    <w:uiPriority w:val="99"/>
    <w:rsid w:val="004C7B4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4C7B4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4C7B4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4C7B4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4C7B4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d">
    <w:name w:val="List Paragraph"/>
    <w:basedOn w:val="a"/>
    <w:uiPriority w:val="99"/>
    <w:qFormat/>
    <w:rsid w:val="004C7B4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e">
    <w:name w:val="Emphasis"/>
    <w:uiPriority w:val="99"/>
    <w:qFormat/>
    <w:rsid w:val="004C7B4F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4C7B4F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4C7B4F"/>
    <w:rPr>
      <w:rFonts w:ascii="Segoe UI" w:eastAsia="MS Mincho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4C7B4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1">
    <w:name w:val="header"/>
    <w:basedOn w:val="a"/>
    <w:link w:val="af2"/>
    <w:uiPriority w:val="99"/>
    <w:rsid w:val="004C7B4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C7B4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4C7B4F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4C7B4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C7B4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uiPriority w:val="99"/>
    <w:rsid w:val="004C7B4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4C7B4F"/>
    <w:rPr>
      <w:b/>
    </w:rPr>
  </w:style>
  <w:style w:type="paragraph" w:styleId="af5">
    <w:name w:val="annotation subject"/>
    <w:basedOn w:val="af3"/>
    <w:next w:val="af3"/>
    <w:link w:val="af6"/>
    <w:uiPriority w:val="99"/>
    <w:rsid w:val="004C7B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4C7B4F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rsid w:val="004C7B4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4C7B4F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C7B4F"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4C7B4F"/>
  </w:style>
  <w:style w:type="character" w:customStyle="1" w:styleId="af7">
    <w:name w:val="Цветовое выделение"/>
    <w:uiPriority w:val="99"/>
    <w:rsid w:val="004C7B4F"/>
    <w:rPr>
      <w:b/>
      <w:color w:val="26282F"/>
    </w:rPr>
  </w:style>
  <w:style w:type="character" w:customStyle="1" w:styleId="af8">
    <w:name w:val="Гипертекстовая ссылка"/>
    <w:uiPriority w:val="99"/>
    <w:rsid w:val="004C7B4F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4C7B4F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4C7B4F"/>
  </w:style>
  <w:style w:type="paragraph" w:customStyle="1" w:styleId="afc">
    <w:name w:val="Внимание: недобросовестность!"/>
    <w:basedOn w:val="afa"/>
    <w:next w:val="a"/>
    <w:uiPriority w:val="99"/>
    <w:rsid w:val="004C7B4F"/>
  </w:style>
  <w:style w:type="character" w:customStyle="1" w:styleId="afd">
    <w:name w:val="Выделение для Базового Поиска"/>
    <w:uiPriority w:val="99"/>
    <w:rsid w:val="004C7B4F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4C7B4F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0"/>
    <w:next w:val="a"/>
    <w:uiPriority w:val="99"/>
    <w:rsid w:val="004C7B4F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4C7B4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4C7B4F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4C7B4F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4C7B4F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4C7B4F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4C7B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4C7B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4C7B4F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4C7B4F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4C7B4F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4C7B4F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4C7B4F"/>
  </w:style>
  <w:style w:type="paragraph" w:customStyle="1" w:styleId="afff5">
    <w:name w:val="Моноширинный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4C7B4F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4C7B4F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4C7B4F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4C7B4F"/>
    <w:pPr>
      <w:ind w:left="140"/>
    </w:pPr>
  </w:style>
  <w:style w:type="character" w:customStyle="1" w:styleId="afffd">
    <w:name w:val="Опечатки"/>
    <w:uiPriority w:val="99"/>
    <w:rsid w:val="004C7B4F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4C7B4F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4C7B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4C7B4F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4C7B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4C7B4F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4C7B4F"/>
  </w:style>
  <w:style w:type="paragraph" w:customStyle="1" w:styleId="affff5">
    <w:name w:val="Примечание."/>
    <w:basedOn w:val="afa"/>
    <w:next w:val="a"/>
    <w:uiPriority w:val="99"/>
    <w:rsid w:val="004C7B4F"/>
  </w:style>
  <w:style w:type="character" w:customStyle="1" w:styleId="affff6">
    <w:name w:val="Продолжение ссылки"/>
    <w:uiPriority w:val="99"/>
    <w:rsid w:val="004C7B4F"/>
  </w:style>
  <w:style w:type="paragraph" w:customStyle="1" w:styleId="affff7">
    <w:name w:val="Словарная статья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8">
    <w:name w:val="Сравнение редакций"/>
    <w:uiPriority w:val="99"/>
    <w:rsid w:val="004C7B4F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4C7B4F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4C7B4F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4C7B4F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4C7B4F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4C7B4F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4C7B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C7B4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4C7B4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rsid w:val="004C7B4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4C7B4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4C7B4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4C7B4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4C7B4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4C7B4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4C7B4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4C7B4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table" w:styleId="afffff4">
    <w:name w:val="Table Grid"/>
    <w:basedOn w:val="a1"/>
    <w:uiPriority w:val="99"/>
    <w:rsid w:val="004C7B4F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rsid w:val="004C7B4F"/>
    <w:pPr>
      <w:spacing w:after="0" w:line="240" w:lineRule="auto"/>
      <w:ind w:left="714" w:hanging="357"/>
    </w:pPr>
    <w:rPr>
      <w:rFonts w:ascii="Calibri" w:eastAsia="MS Mincho" w:hAnsi="Calibri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4C7B4F"/>
    <w:rPr>
      <w:rFonts w:ascii="Calibri" w:eastAsia="MS Mincho" w:hAnsi="Calibri" w:cs="Times New Roman"/>
      <w:sz w:val="20"/>
      <w:szCs w:val="20"/>
    </w:rPr>
  </w:style>
  <w:style w:type="character" w:styleId="afffff7">
    <w:name w:val="endnote reference"/>
    <w:uiPriority w:val="99"/>
    <w:semiHidden/>
    <w:rsid w:val="004C7B4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4C7B4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4C7B4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4C7B4F"/>
    <w:pPr>
      <w:spacing w:after="120" w:line="240" w:lineRule="auto"/>
      <w:ind w:left="283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4C7B4F"/>
    <w:rPr>
      <w:rFonts w:ascii="Times New Roman" w:eastAsia="MS Mincho" w:hAnsi="Times New Roman" w:cs="Times New Roman"/>
      <w:sz w:val="20"/>
      <w:szCs w:val="20"/>
    </w:rPr>
  </w:style>
  <w:style w:type="paragraph" w:styleId="afffffa">
    <w:name w:val="caption"/>
    <w:basedOn w:val="a"/>
    <w:next w:val="a"/>
    <w:uiPriority w:val="99"/>
    <w:qFormat/>
    <w:rsid w:val="004C7B4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1"/>
    <w:qFormat/>
    <w:rsid w:val="004C7B4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4C7B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uiPriority w:val="99"/>
    <w:semiHidden/>
    <w:rsid w:val="004C7B4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4C7B4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4C7B4F"/>
    <w:rPr>
      <w:rFonts w:ascii="Times New Roman" w:hAnsi="Times New Roman"/>
    </w:rPr>
  </w:style>
  <w:style w:type="paragraph" w:customStyle="1" w:styleId="FR2">
    <w:name w:val="FR2"/>
    <w:uiPriority w:val="99"/>
    <w:rsid w:val="004C7B4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uiPriority w:val="99"/>
    <w:rsid w:val="004C7B4F"/>
    <w:rPr>
      <w:rFonts w:cs="Times New Roman"/>
    </w:rPr>
  </w:style>
  <w:style w:type="paragraph" w:styleId="afffffd">
    <w:name w:val="Plain Text"/>
    <w:basedOn w:val="a"/>
    <w:link w:val="afffffe"/>
    <w:uiPriority w:val="99"/>
    <w:rsid w:val="004C7B4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sz w:val="20"/>
      <w:szCs w:val="2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4C7B4F"/>
    <w:rPr>
      <w:rFonts w:ascii="Calibri" w:eastAsia="MS Mincho" w:hAnsi="Calibri" w:cs="Times New Roman"/>
      <w:color w:val="000000"/>
      <w:sz w:val="20"/>
      <w:szCs w:val="20"/>
      <w:u w:color="000000"/>
      <w:lang w:eastAsia="en-US"/>
    </w:rPr>
  </w:style>
  <w:style w:type="paragraph" w:customStyle="1" w:styleId="affffff">
    <w:name w:val="Стиль"/>
    <w:uiPriority w:val="99"/>
    <w:rsid w:val="004C7B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4C7B4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4C7B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FB2BE2"/>
  </w:style>
  <w:style w:type="table" w:customStyle="1" w:styleId="17">
    <w:name w:val="Сетка таблицы1"/>
    <w:basedOn w:val="a1"/>
    <w:next w:val="afffff4"/>
    <w:uiPriority w:val="59"/>
    <w:rsid w:val="00FB2BE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89">
    <w:name w:val="Font Style89"/>
    <w:basedOn w:val="a0"/>
    <w:uiPriority w:val="99"/>
    <w:rsid w:val="00FC383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2">
    <w:name w:val="Style22"/>
    <w:basedOn w:val="a"/>
    <w:uiPriority w:val="99"/>
    <w:rsid w:val="00FC3838"/>
    <w:pPr>
      <w:widowControl w:val="0"/>
      <w:autoSpaceDE w:val="0"/>
      <w:autoSpaceDN w:val="0"/>
      <w:adjustRightInd w:val="0"/>
      <w:spacing w:after="0" w:line="265" w:lineRule="exact"/>
      <w:jc w:val="both"/>
    </w:pPr>
    <w:rPr>
      <w:rFonts w:ascii="Microsoft Sans Serif" w:eastAsia="Times New Roman" w:hAnsi="Microsoft Sans Serif" w:cs="Microsoft Sans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5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catalog/meta/5/p/pag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89726-3867-4E99-8895-9472BC0C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2988</TotalTime>
  <Pages>1</Pages>
  <Words>7779</Words>
  <Characters>44342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52017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Наталья</cp:lastModifiedBy>
  <cp:revision>45</cp:revision>
  <cp:lastPrinted>2018-11-06T09:02:00Z</cp:lastPrinted>
  <dcterms:created xsi:type="dcterms:W3CDTF">2018-04-23T04:14:00Z</dcterms:created>
  <dcterms:modified xsi:type="dcterms:W3CDTF">2020-02-24T07:40:00Z</dcterms:modified>
</cp:coreProperties>
</file>